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che22"/>
        <w:pBdr>
          <w:top w:val="single" w:sz="4" w:space="1" w:color="000000"/>
          <w:left w:val="single" w:sz="4" w:space="4" w:color="000000"/>
          <w:bottom w:val="single" w:sz="4" w:space="1" w:color="000000"/>
          <w:right w:val="single" w:sz="4" w:space="4" w:color="000000"/>
        </w:pBdr>
        <w:spacing w:lineRule="auto" w:line="360"/>
        <w:ind w:left="6840" w:hanging="0"/>
        <w:jc w:val="center"/>
        <w:rPr>
          <w:rFonts w:ascii="Tahoma" w:hAnsi="Tahoma" w:cs="Tahoma"/>
          <w:b/>
          <w:b/>
          <w:sz w:val="18"/>
          <w:szCs w:val="18"/>
          <w:lang w:val="it-IT"/>
        </w:rPr>
      </w:pPr>
      <w:r>
        <w:rPr>
          <w:rFonts w:cs="Tahoma" w:ascii="Tahoma" w:hAnsi="Tahoma"/>
          <w:b/>
          <w:sz w:val="18"/>
          <w:szCs w:val="18"/>
          <w:lang w:val="it-IT"/>
        </w:rPr>
        <w:t>ALLEGATO “A”</w:t>
      </w:r>
    </w:p>
    <w:p>
      <w:pPr>
        <w:pStyle w:val="Sche22"/>
        <w:jc w:val="center"/>
        <w:rPr>
          <w:rFonts w:ascii="Palatino Linotype" w:hAnsi="Palatino Linotype" w:cs="Tahoma"/>
          <w:bCs/>
          <w:lang w:val="it-IT"/>
        </w:rPr>
      </w:pPr>
      <w:r>
        <w:rPr>
          <w:rFonts w:cs="Tahoma" w:ascii="Palatino Linotype" w:hAnsi="Palatino Linotype"/>
          <w:bCs/>
          <w:lang w:val="it-IT"/>
        </w:rPr>
        <w:tab/>
        <w:tab/>
        <w:tab/>
        <w:tab/>
        <w:tab/>
        <w:tab/>
        <w:t xml:space="preserve">          </w:t>
      </w:r>
    </w:p>
    <w:p>
      <w:pPr>
        <w:pStyle w:val="Sche22"/>
        <w:ind w:left="6096" w:hanging="0"/>
        <w:jc w:val="left"/>
        <w:rPr>
          <w:rFonts w:ascii="Palatino Linotype" w:hAnsi="Palatino Linotype" w:cs="Tahoma"/>
          <w:b/>
          <w:b/>
          <w:bCs/>
          <w:lang w:val="it-IT"/>
        </w:rPr>
      </w:pPr>
      <w:r>
        <w:rPr>
          <w:rFonts w:cs="Tahoma" w:ascii="Palatino Linotype" w:hAnsi="Palatino Linotype"/>
          <w:b/>
          <w:bCs/>
          <w:lang w:val="it-IT"/>
        </w:rPr>
        <w:t>Alla Soprintendenza archeologia belle arti e paesaggi per la città metropolitana di Torino</w:t>
      </w:r>
    </w:p>
    <w:p>
      <w:pPr>
        <w:pStyle w:val="Sche22"/>
        <w:ind w:left="6096" w:hanging="0"/>
        <w:jc w:val="both"/>
        <w:rPr>
          <w:rFonts w:ascii="Palatino Linotype" w:hAnsi="Palatino Linotype" w:cs="Tahoma"/>
          <w:lang w:val="it-IT"/>
        </w:rPr>
      </w:pPr>
      <w:r>
        <w:rPr>
          <w:rFonts w:cs="Tahoma" w:ascii="Palatino Linotype" w:hAnsi="Palatino Linotype"/>
          <w:lang w:val="it-IT"/>
        </w:rPr>
        <w:t>P.za San Giovanni, 2</w:t>
      </w:r>
    </w:p>
    <w:p>
      <w:pPr>
        <w:pStyle w:val="Sche22"/>
        <w:ind w:left="6096" w:hanging="0"/>
        <w:jc w:val="left"/>
        <w:rPr>
          <w:rFonts w:ascii="Palatino Linotype" w:hAnsi="Palatino Linotype" w:cs="Tahoma"/>
          <w:lang w:val="it-IT"/>
        </w:rPr>
      </w:pPr>
      <w:r>
        <w:rPr>
          <w:rFonts w:cs="Tahoma" w:ascii="Palatino Linotype" w:hAnsi="Palatino Linotype"/>
          <w:lang w:val="it-IT"/>
        </w:rPr>
        <w:t>10122 Torino</w:t>
      </w:r>
    </w:p>
    <w:p>
      <w:pPr>
        <w:pStyle w:val="Sche22"/>
        <w:ind w:left="6096" w:hanging="0"/>
        <w:jc w:val="left"/>
        <w:rPr>
          <w:rFonts w:ascii="Palatino Linotype" w:hAnsi="Palatino Linotype" w:cs="Tahoma"/>
          <w:lang w:val="it-IT"/>
        </w:rPr>
      </w:pPr>
      <w:r>
        <w:rPr>
          <w:rFonts w:cs="Tahoma" w:ascii="Palatino Linotype" w:hAnsi="Palatino Linotype"/>
          <w:lang w:val="it-IT"/>
        </w:rPr>
        <w:t xml:space="preserve">PEC </w:t>
      </w:r>
      <w:hyperlink r:id="rId2">
        <w:r>
          <w:rPr>
            <w:rStyle w:val="CollegamentoInternet"/>
            <w:rFonts w:cs="Tahoma" w:ascii="Palatino Linotype" w:hAnsi="Palatino Linotype"/>
            <w:lang w:val="it-IT"/>
          </w:rPr>
          <w:t>mbac-sabap-to@mailcert.beniculturali.it</w:t>
        </w:r>
      </w:hyperlink>
    </w:p>
    <w:p>
      <w:pPr>
        <w:pStyle w:val="Sche22"/>
        <w:ind w:left="6096" w:hanging="0"/>
        <w:jc w:val="left"/>
        <w:rPr>
          <w:rFonts w:ascii="Palatino Linotype" w:hAnsi="Palatino Linotype" w:cs="Tahoma"/>
          <w:lang w:val="it-IT"/>
        </w:rPr>
      </w:pPr>
      <w:r>
        <w:rPr>
          <w:rFonts w:cs="Tahoma" w:ascii="Palatino Linotype" w:hAnsi="Palatino Linotype"/>
          <w:lang w:val="it-IT"/>
        </w:rPr>
      </w:r>
    </w:p>
    <w:p>
      <w:pPr>
        <w:pStyle w:val="Sche3"/>
        <w:rPr>
          <w:rFonts w:ascii="Palatino Linotype" w:hAnsi="Palatino Linotype" w:cs="Tahoma"/>
          <w:sz w:val="18"/>
          <w:szCs w:val="18"/>
          <w:lang w:val="it-IT"/>
        </w:rPr>
      </w:pPr>
      <w:r>
        <w:rPr>
          <w:rFonts w:cs="Tahoma" w:ascii="Palatino Linotype" w:hAnsi="Palatino Linotype"/>
          <w:sz w:val="18"/>
          <w:szCs w:val="18"/>
          <w:lang w:val="it-IT"/>
        </w:rPr>
      </w:r>
    </w:p>
    <w:p>
      <w:pPr>
        <w:pStyle w:val="Sche3"/>
        <w:ind w:left="851" w:hanging="851"/>
        <w:rPr>
          <w:rFonts w:ascii="Palatino Linotype" w:hAnsi="Palatino Linotype" w:cs="Tahoma"/>
          <w:bCs/>
          <w:sz w:val="18"/>
          <w:szCs w:val="18"/>
          <w:lang w:val="it-IT"/>
        </w:rPr>
      </w:pPr>
      <w:r>
        <w:rPr>
          <w:rFonts w:cs="Tahoma" w:ascii="Palatino Linotype" w:hAnsi="Palatino Linotype"/>
          <w:bCs/>
          <w:sz w:val="18"/>
          <w:szCs w:val="18"/>
          <w:lang w:val="it-IT"/>
        </w:rPr>
        <w:t>Oggetto:</w:t>
        <w:tab/>
      </w:r>
      <w:r>
        <w:rPr>
          <w:rFonts w:cs="Tahoma" w:ascii="Palatino Linotype" w:hAnsi="Palatino Linotype"/>
          <w:b/>
          <w:bCs/>
          <w:sz w:val="18"/>
          <w:szCs w:val="18"/>
          <w:lang w:val="it-IT"/>
        </w:rPr>
        <w:t>ISTANZA DI AMMISSIONE ALL'ELENCO PROFESSIONISTI PER L'AFFIDAMENTO DI INCARICHI DI SERVIZI ATTINENTI ALL'ARCHITETTURA E ALL'INGEGNERIA E ALTRI SERVIZI TECNICI DI IMPORTO STIMATO INFERIORE A 100.000,00 EURO.</w:t>
      </w:r>
    </w:p>
    <w:p>
      <w:pPr>
        <w:pStyle w:val="Sche3"/>
        <w:ind w:left="1390" w:firstLine="15"/>
        <w:rPr>
          <w:rFonts w:ascii="Palatino Linotype" w:hAnsi="Palatino Linotype" w:cs="Tahoma"/>
          <w:b/>
          <w:b/>
          <w:bCs/>
          <w:sz w:val="18"/>
          <w:szCs w:val="18"/>
          <w:highlight w:val="yellow"/>
          <w:lang w:val="it-IT"/>
        </w:rPr>
      </w:pPr>
      <w:r>
        <w:rPr>
          <w:rFonts w:cs="Tahoma" w:ascii="Palatino Linotype" w:hAnsi="Palatino Linotype"/>
          <w:b/>
          <w:bCs/>
          <w:sz w:val="18"/>
          <w:szCs w:val="18"/>
          <w:shd w:fill="FFFF00" w:val="clear"/>
          <w:lang w:val="it-IT"/>
        </w:rPr>
      </w:r>
    </w:p>
    <w:tbl>
      <w:tblPr>
        <w:tblStyle w:val="Grigliatabella"/>
        <w:tblW w:w="9654" w:type="dxa"/>
        <w:jc w:val="left"/>
        <w:tblInd w:w="540" w:type="dxa"/>
        <w:tblCellMar>
          <w:top w:w="0" w:type="dxa"/>
          <w:left w:w="108" w:type="dxa"/>
          <w:bottom w:w="0" w:type="dxa"/>
          <w:right w:w="108" w:type="dxa"/>
        </w:tblCellMar>
        <w:tblLook w:firstRow="1" w:noVBand="1" w:lastRow="0" w:firstColumn="1" w:lastColumn="0" w:noHBand="0" w:val="04a0"/>
      </w:tblPr>
      <w:tblGrid>
        <w:gridCol w:w="4826"/>
        <w:gridCol w:w="4827"/>
      </w:tblGrid>
      <w:tr>
        <w:trPr/>
        <w:tc>
          <w:tcPr>
            <w:tcW w:w="9653" w:type="dxa"/>
            <w:gridSpan w:val="2"/>
            <w:tcBorders/>
          </w:tcPr>
          <w:p>
            <w:pPr>
              <w:pStyle w:val="Sche3"/>
              <w:jc w:val="center"/>
              <w:rPr>
                <w:rFonts w:ascii="Palatino Linotype" w:hAnsi="Palatino Linotype" w:cs="Tahoma"/>
                <w:b/>
                <w:b/>
                <w:i/>
                <w:i/>
                <w:color w:val="000000"/>
                <w:lang w:val="it-IT"/>
              </w:rPr>
            </w:pPr>
            <w:r>
              <w:rPr>
                <w:rFonts w:cs="Tahoma" w:ascii="Palatino Linotype" w:hAnsi="Palatino Linotype"/>
                <w:b/>
                <w:i/>
                <w:color w:val="000000"/>
                <w:lang w:val="it-IT"/>
              </w:rPr>
              <w:t>LA PRESENTE DICHIARAZIONE DEVE ESSERE RESA DAI SEGUENTI SOGGETTI</w:t>
            </w:r>
          </w:p>
        </w:tc>
      </w:tr>
      <w:tr>
        <w:trPr/>
        <w:tc>
          <w:tcPr>
            <w:tcW w:w="4826" w:type="dxa"/>
            <w:tcBorders/>
            <w:vAlign w:val="center"/>
          </w:tcPr>
          <w:p>
            <w:pPr>
              <w:pStyle w:val="Sche3"/>
              <w:rPr>
                <w:rFonts w:ascii="Palatino Linotype" w:hAnsi="Palatino Linotype" w:cs="Tahoma"/>
                <w:b/>
                <w:b/>
                <w:i/>
                <w:i/>
                <w:color w:val="000000"/>
                <w:lang w:val="it-IT"/>
              </w:rPr>
            </w:pPr>
            <w:r>
              <w:rPr>
                <w:rFonts w:cs="Tahoma" w:ascii="Palatino Linotype" w:hAnsi="Palatino Linotype"/>
                <w:b/>
                <w:i/>
                <w:color w:val="000000"/>
                <w:lang w:val="it-IT"/>
              </w:rPr>
              <w:t>in caso di professionista singolo</w:t>
            </w:r>
          </w:p>
        </w:tc>
        <w:tc>
          <w:tcPr>
            <w:tcW w:w="4827" w:type="dxa"/>
            <w:tcBorders/>
            <w:vAlign w:val="center"/>
          </w:tcPr>
          <w:p>
            <w:pPr>
              <w:pStyle w:val="Sche3"/>
              <w:rPr>
                <w:rFonts w:ascii="Palatino Linotype" w:hAnsi="Palatino Linotype" w:cs="Tahoma"/>
                <w:i/>
                <w:i/>
                <w:color w:val="000000"/>
                <w:lang w:val="it-IT"/>
              </w:rPr>
            </w:pPr>
            <w:r>
              <w:rPr>
                <w:rFonts w:cs="Tahoma" w:ascii="Palatino Linotype" w:hAnsi="Palatino Linotype"/>
                <w:i/>
                <w:color w:val="000000"/>
                <w:lang w:val="it-IT"/>
              </w:rPr>
              <w:t>dal concorrente</w:t>
            </w:r>
          </w:p>
        </w:tc>
      </w:tr>
      <w:tr>
        <w:trPr/>
        <w:tc>
          <w:tcPr>
            <w:tcW w:w="4826" w:type="dxa"/>
            <w:tcBorders/>
            <w:vAlign w:val="center"/>
          </w:tcPr>
          <w:p>
            <w:pPr>
              <w:pStyle w:val="Sche3"/>
              <w:rPr>
                <w:rFonts w:ascii="Palatino Linotype" w:hAnsi="Palatino Linotype" w:cs="Tahoma"/>
                <w:b/>
                <w:b/>
                <w:i/>
                <w:i/>
                <w:color w:val="000000"/>
                <w:lang w:val="it-IT"/>
              </w:rPr>
            </w:pPr>
            <w:r>
              <w:rPr>
                <w:rFonts w:cs="Tahoma" w:ascii="Palatino Linotype" w:hAnsi="Palatino Linotype"/>
                <w:b/>
                <w:i/>
                <w:color w:val="000000"/>
                <w:lang w:val="it-IT"/>
              </w:rPr>
              <w:t>in caso di associazione professionale</w:t>
            </w:r>
          </w:p>
        </w:tc>
        <w:tc>
          <w:tcPr>
            <w:tcW w:w="4827" w:type="dxa"/>
            <w:tcBorders/>
            <w:vAlign w:val="center"/>
          </w:tcPr>
          <w:p>
            <w:pPr>
              <w:pStyle w:val="Sche3"/>
              <w:rPr>
                <w:rFonts w:ascii="Palatino Linotype" w:hAnsi="Palatino Linotype" w:cs="Tahoma"/>
                <w:i/>
                <w:i/>
                <w:color w:val="000000"/>
                <w:lang w:val="it-IT"/>
              </w:rPr>
            </w:pPr>
            <w:r>
              <w:rPr>
                <w:rFonts w:cs="Tahoma" w:ascii="Palatino Linotype" w:hAnsi="Palatino Linotype"/>
                <w:i/>
                <w:color w:val="000000"/>
                <w:lang w:val="it-IT"/>
              </w:rPr>
              <w:t>da tutti i professionisti</w:t>
            </w:r>
          </w:p>
        </w:tc>
      </w:tr>
      <w:tr>
        <w:trPr/>
        <w:tc>
          <w:tcPr>
            <w:tcW w:w="4826" w:type="dxa"/>
            <w:tcBorders/>
            <w:vAlign w:val="center"/>
          </w:tcPr>
          <w:p>
            <w:pPr>
              <w:pStyle w:val="Sche3"/>
              <w:rPr>
                <w:rFonts w:ascii="Palatino Linotype" w:hAnsi="Palatino Linotype" w:cs="Tahoma"/>
                <w:b/>
                <w:b/>
                <w:i/>
                <w:i/>
                <w:color w:val="000000"/>
                <w:lang w:val="it-IT"/>
              </w:rPr>
            </w:pPr>
            <w:r>
              <w:rPr>
                <w:rFonts w:cs="Tahoma" w:ascii="Palatino Linotype" w:hAnsi="Palatino Linotype"/>
                <w:b/>
                <w:i/>
                <w:color w:val="000000"/>
                <w:lang w:val="it-IT"/>
              </w:rPr>
              <w:t>in caso di società di professionisti o di ingegneria o di consorzi</w:t>
            </w:r>
          </w:p>
        </w:tc>
        <w:tc>
          <w:tcPr>
            <w:tcW w:w="4827" w:type="dxa"/>
            <w:tcBorders/>
            <w:vAlign w:val="center"/>
          </w:tcPr>
          <w:p>
            <w:pPr>
              <w:pStyle w:val="Sche3"/>
              <w:rPr>
                <w:rFonts w:ascii="Palatino Linotype" w:hAnsi="Palatino Linotype" w:cs="Tahoma"/>
                <w:i/>
                <w:i/>
                <w:color w:val="000000"/>
                <w:lang w:val="it-IT"/>
              </w:rPr>
            </w:pPr>
            <w:r>
              <w:rPr>
                <w:rFonts w:cs="Tahoma" w:ascii="Palatino Linotype" w:hAnsi="Palatino Linotype"/>
                <w:i/>
                <w:color w:val="000000"/>
                <w:lang w:val="it-IT"/>
              </w:rPr>
              <w:t>dal rappresentante legale</w:t>
            </w:r>
          </w:p>
        </w:tc>
      </w:tr>
      <w:tr>
        <w:trPr/>
        <w:tc>
          <w:tcPr>
            <w:tcW w:w="4826" w:type="dxa"/>
            <w:tcBorders/>
            <w:vAlign w:val="center"/>
          </w:tcPr>
          <w:p>
            <w:pPr>
              <w:pStyle w:val="Sche3"/>
              <w:rPr>
                <w:rFonts w:ascii="Palatino Linotype" w:hAnsi="Palatino Linotype" w:cs="Tahoma"/>
                <w:b/>
                <w:b/>
                <w:i/>
                <w:i/>
                <w:color w:val="000000"/>
                <w:lang w:val="it-IT"/>
              </w:rPr>
            </w:pPr>
            <w:r>
              <w:rPr>
                <w:rFonts w:cs="Tahoma" w:ascii="Palatino Linotype" w:hAnsi="Palatino Linotype"/>
                <w:b/>
                <w:i/>
                <w:color w:val="000000"/>
                <w:lang w:val="it-IT"/>
              </w:rPr>
              <w:t>in caso di raggruppamenti temporanei</w:t>
            </w:r>
          </w:p>
        </w:tc>
        <w:tc>
          <w:tcPr>
            <w:tcW w:w="4827" w:type="dxa"/>
            <w:tcBorders/>
            <w:vAlign w:val="center"/>
          </w:tcPr>
          <w:p>
            <w:pPr>
              <w:pStyle w:val="Sche3"/>
              <w:rPr>
                <w:rFonts w:ascii="Palatino Linotype" w:hAnsi="Palatino Linotype" w:cs="Tahoma"/>
                <w:i/>
                <w:i/>
                <w:color w:val="000000"/>
                <w:lang w:val="it-IT"/>
              </w:rPr>
            </w:pPr>
            <w:r>
              <w:rPr>
                <w:rFonts w:cs="Tahoma" w:ascii="Palatino Linotype" w:hAnsi="Palatino Linotype"/>
                <w:i/>
                <w:color w:val="000000"/>
                <w:lang w:val="it-IT"/>
              </w:rPr>
              <w:t>da ciascun componente il raggruppamento</w:t>
            </w:r>
          </w:p>
        </w:tc>
      </w:tr>
    </w:tbl>
    <w:p>
      <w:pPr>
        <w:pStyle w:val="Sche3"/>
        <w:ind w:left="540" w:hanging="0"/>
        <w:rPr>
          <w:rFonts w:ascii="Palatino Linotype" w:hAnsi="Palatino Linotype" w:cs="Tahoma"/>
          <w:color w:val="000000"/>
          <w:sz w:val="18"/>
          <w:szCs w:val="18"/>
          <w:lang w:val="it-IT"/>
        </w:rPr>
      </w:pPr>
      <w:r>
        <w:rPr>
          <w:rFonts w:cs="Tahoma" w:ascii="Palatino Linotype" w:hAnsi="Palatino Linotype"/>
          <w:color w:val="000000"/>
          <w:sz w:val="18"/>
          <w:szCs w:val="18"/>
          <w:lang w:val="it-IT"/>
        </w:rPr>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Il sottoscritto</w:t>
        <w:tab/>
        <w:t>…..........................................................................................................................................</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nato a</w:t>
        <w:tab/>
        <w:t>….......................................................................................................... il ....................................….</w:t>
      </w:r>
    </w:p>
    <w:p>
      <w:pPr>
        <w:pStyle w:val="Sche3"/>
        <w:spacing w:lineRule="auto" w:line="360"/>
        <w:jc w:val="left"/>
        <w:rPr>
          <w:rFonts w:ascii="Palatino Linotype" w:hAnsi="Palatino Linotype"/>
          <w:color w:val="000000"/>
          <w:sz w:val="18"/>
          <w:szCs w:val="18"/>
        </w:rPr>
      </w:pPr>
      <w:r>
        <w:rPr>
          <w:rFonts w:cs="Tahoma" w:ascii="Palatino Linotype" w:hAnsi="Palatino Linotype"/>
          <w:color w:val="000000"/>
          <w:sz w:val="18"/>
          <w:szCs w:val="18"/>
          <w:lang w:val="it-IT"/>
        </w:rPr>
        <w:t>con studio i</w:t>
      </w:r>
      <w:r>
        <w:rPr>
          <w:rFonts w:ascii="Palatino Linotype" w:hAnsi="Palatino Linotype"/>
          <w:color w:val="000000"/>
          <w:sz w:val="18"/>
          <w:szCs w:val="18"/>
        </w:rPr>
        <w:t>n …...........................................................................................................................................</w:t>
      </w:r>
    </w:p>
    <w:p>
      <w:pPr>
        <w:pStyle w:val="Sche3"/>
        <w:spacing w:lineRule="auto" w:line="360"/>
        <w:jc w:val="left"/>
        <w:rPr>
          <w:rFonts w:ascii="Palatino Linotype" w:hAnsi="Palatino Linotype"/>
          <w:color w:val="000000"/>
          <w:sz w:val="18"/>
          <w:szCs w:val="18"/>
        </w:rPr>
      </w:pPr>
      <w:r>
        <w:rPr>
          <w:rFonts w:ascii="Palatino Linotype" w:hAnsi="Palatino Linotype"/>
          <w:color w:val="000000"/>
          <w:sz w:val="18"/>
          <w:szCs w:val="18"/>
        </w:rPr>
        <w:t>Via / Piazza</w:t>
        <w:tab/>
        <w:t>…............................................................................................</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Tel. …................................. Fax …......................................</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Codice fiscale.................................................. Partita IVA</w:t>
      </w:r>
      <w:bookmarkStart w:id="0" w:name="_Hlk38556076"/>
      <w:r>
        <w:rPr>
          <w:rFonts w:cs="Tahoma" w:ascii="Palatino Linotype" w:hAnsi="Palatino Linotype"/>
          <w:color w:val="000000"/>
          <w:sz w:val="18"/>
          <w:szCs w:val="18"/>
          <w:lang w:val="it-IT"/>
        </w:rPr>
        <w:t>........................................................................</w:t>
      </w:r>
      <w:bookmarkEnd w:id="0"/>
    </w:p>
    <w:p>
      <w:pPr>
        <w:pStyle w:val="Standard"/>
        <w:spacing w:lineRule="auto" w:line="360"/>
        <w:jc w:val="both"/>
        <w:rPr>
          <w:rFonts w:ascii="Palatino Linotype" w:hAnsi="Palatino Linotype" w:cs="Tahoma"/>
          <w:color w:val="0B0B0B"/>
          <w:sz w:val="18"/>
          <w:szCs w:val="18"/>
        </w:rPr>
      </w:pPr>
      <w:r>
        <w:rPr>
          <w:rFonts w:cs="Tahoma" w:ascii="Palatino Linotype" w:hAnsi="Palatino Linotype"/>
          <w:color w:val="0B0B0B"/>
          <w:sz w:val="18"/>
          <w:szCs w:val="18"/>
        </w:rPr>
        <w:t xml:space="preserve">numero di iscrizione all'Ordine/Collegio/Albo professionale </w:t>
      </w:r>
      <w:r>
        <w:rPr>
          <w:rFonts w:cs="Tahoma" w:ascii="Palatino Linotype" w:hAnsi="Palatino Linotype"/>
          <w:color w:val="000000"/>
          <w:sz w:val="18"/>
          <w:szCs w:val="18"/>
        </w:rPr>
        <w:t>.............................................................</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email ….......................................................…     pec …..............................................................................</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in qualità di</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b/>
          <w:bCs/>
          <w:color w:val="000000"/>
          <w:sz w:val="18"/>
          <w:szCs w:val="18"/>
          <w:lang w:val="it-IT"/>
        </w:rPr>
        <w:t xml:space="preserve">□ </w:t>
      </w:r>
      <w:r>
        <w:rPr>
          <w:rFonts w:cs="Tahoma" w:ascii="Palatino Linotype" w:hAnsi="Palatino Linotype"/>
          <w:b/>
          <w:bCs/>
          <w:color w:val="000000"/>
          <w:sz w:val="18"/>
          <w:szCs w:val="18"/>
          <w:lang w:val="it-IT"/>
        </w:rPr>
        <w:t>professionista singolo</w:t>
      </w:r>
      <w:r>
        <w:rPr>
          <w:rFonts w:cs="Tahoma" w:ascii="Palatino Linotype" w:hAnsi="Palatino Linotype"/>
          <w:color w:val="000000"/>
          <w:sz w:val="18"/>
          <w:szCs w:val="18"/>
          <w:lang w:val="it-IT"/>
        </w:rPr>
        <w:t>;</w:t>
      </w:r>
    </w:p>
    <w:p>
      <w:pPr>
        <w:pStyle w:val="Sche3"/>
        <w:rPr>
          <w:rFonts w:ascii="Palatino Linotype" w:hAnsi="Palatino Linotype" w:cs="Tahoma"/>
          <w:color w:val="000000"/>
          <w:sz w:val="18"/>
          <w:szCs w:val="18"/>
          <w:lang w:val="it-IT"/>
        </w:rPr>
      </w:pPr>
      <w:r>
        <w:rPr>
          <w:rFonts w:cs="Tahoma" w:ascii="Palatino Linotype" w:hAnsi="Palatino Linotype"/>
          <w:color w:val="000000"/>
          <w:sz w:val="18"/>
          <w:szCs w:val="18"/>
          <w:lang w:val="it-IT"/>
        </w:rPr>
        <w:t xml:space="preserve">□ </w:t>
      </w:r>
      <w:r>
        <w:rPr>
          <w:rFonts w:cs="Tahoma" w:ascii="Palatino Linotype" w:hAnsi="Palatino Linotype"/>
          <w:b/>
          <w:bCs/>
          <w:color w:val="000000"/>
          <w:sz w:val="18"/>
          <w:szCs w:val="18"/>
          <w:lang w:val="it-IT"/>
        </w:rPr>
        <w:t>rappresentante di liberi professionisti associati</w:t>
      </w:r>
      <w:r>
        <w:rPr>
          <w:rFonts w:cs="Tahoma" w:ascii="Palatino Linotype" w:hAnsi="Palatino Linotype"/>
          <w:color w:val="000000"/>
          <w:sz w:val="18"/>
          <w:szCs w:val="18"/>
          <w:lang w:val="it-IT"/>
        </w:rPr>
        <w:t xml:space="preserve"> (studio associato), (art. 46 comma 1 lett. a) D. Lgs. 50/2016 e s.m.i.), che, ai fini dell’inserimento negli elenchi, assumono la seguente denominazione</w:t>
      </w:r>
    </w:p>
    <w:p>
      <w:pPr>
        <w:pStyle w:val="Sche3"/>
        <w:rPr>
          <w:rFonts w:ascii="Palatino Linotype" w:hAnsi="Palatino Linotype" w:cs="Tahoma"/>
          <w:color w:val="000000"/>
          <w:sz w:val="18"/>
          <w:szCs w:val="18"/>
          <w:lang w:val="it-IT"/>
        </w:rPr>
      </w:pPr>
      <w:r>
        <w:rPr>
          <w:rFonts w:cs="Tahoma" w:ascii="Palatino Linotype" w:hAnsi="Palatino Linotype"/>
          <w:color w:val="000000"/>
          <w:sz w:val="18"/>
          <w:szCs w:val="18"/>
          <w:lang w:val="it-IT"/>
        </w:rPr>
      </w:r>
    </w:p>
    <w:p>
      <w:pPr>
        <w:pStyle w:val="Sche3"/>
        <w:spacing w:lineRule="auto" w:line="360"/>
        <w:rPr>
          <w:rFonts w:ascii="Palatino Linotype" w:hAnsi="Palatino Linotype" w:cs="Tahoma"/>
          <w:color w:val="000000"/>
          <w:sz w:val="18"/>
          <w:szCs w:val="18"/>
          <w:lang w:val="it-IT"/>
        </w:rPr>
      </w:pPr>
      <w:r>
        <w:rPr>
          <w:rFonts w:cs="Tahoma" w:ascii="Palatino Linotype" w:hAnsi="Palatino Linotype"/>
          <w:color w:val="000000"/>
          <w:sz w:val="18"/>
          <w:szCs w:val="18"/>
          <w:lang w:val="it-IT"/>
        </w:rPr>
        <w:t>“</w:t>
      </w:r>
      <w:r>
        <w:rPr>
          <w:rFonts w:cs="Tahoma" w:ascii="Palatino Linotype" w:hAnsi="Palatino Linotype"/>
          <w:color w:val="000000"/>
          <w:sz w:val="18"/>
          <w:szCs w:val="18"/>
          <w:lang w:val="it-IT"/>
        </w:rPr>
        <w:t>..............................................................................................” il quale partecipa come “professionista associato” unitamente a (riportare nominativo qualifica professionale e c.f. di ogni associato):</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1) nome e cognome........................................................................................................................................</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qualifica …...................................................................................... C.F. …...................................................…</w:t>
      </w:r>
    </w:p>
    <w:p>
      <w:pPr>
        <w:pStyle w:val="Standard"/>
        <w:spacing w:lineRule="auto" w:line="360"/>
        <w:jc w:val="both"/>
        <w:rPr>
          <w:rFonts w:ascii="Palatino Linotype" w:hAnsi="Palatino Linotype" w:eastAsia="Arial" w:cs="Tahoma"/>
          <w:color w:val="0B0B0B"/>
          <w:sz w:val="18"/>
          <w:szCs w:val="18"/>
          <w:lang w:bidi="ar-SA"/>
        </w:rPr>
      </w:pPr>
      <w:r>
        <w:rPr>
          <w:rFonts w:eastAsia="Arial" w:cs="Tahoma" w:ascii="Palatino Linotype" w:hAnsi="Palatino Linotype"/>
          <w:color w:val="0B0B0B"/>
          <w:sz w:val="18"/>
          <w:szCs w:val="18"/>
          <w:lang w:bidi="ar-SA"/>
        </w:rPr>
        <w:t>numero di iscrizione all'Ordine/Collegio/Albo professionale …………………………………………..</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2) nome e cognome........................................................................................................................................</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qualifica …...................................................................................... C.F. …...................................................…</w:t>
      </w:r>
    </w:p>
    <w:p>
      <w:pPr>
        <w:pStyle w:val="Standard"/>
        <w:spacing w:lineRule="auto" w:line="360"/>
        <w:jc w:val="both"/>
        <w:rPr>
          <w:rFonts w:ascii="Palatino Linotype" w:hAnsi="Palatino Linotype" w:eastAsia="Arial" w:cs="Tahoma"/>
          <w:color w:val="0B0B0B"/>
          <w:sz w:val="18"/>
          <w:szCs w:val="18"/>
          <w:lang w:bidi="ar-SA"/>
        </w:rPr>
      </w:pPr>
      <w:r>
        <w:rPr>
          <w:rFonts w:eastAsia="Arial" w:cs="Tahoma" w:ascii="Palatino Linotype" w:hAnsi="Palatino Linotype"/>
          <w:color w:val="0B0B0B"/>
          <w:sz w:val="18"/>
          <w:szCs w:val="18"/>
          <w:lang w:bidi="ar-SA"/>
        </w:rPr>
        <w:t>numero di iscrizione all'Ordine/Collegio/Albo professionale …………………………………………..</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3) nome e cognome........................................................................................................................................</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qualifica …...................................................................................... C.F. …......................................................</w:t>
      </w:r>
    </w:p>
    <w:p>
      <w:pPr>
        <w:pStyle w:val="Standard"/>
        <w:spacing w:lineRule="auto" w:line="360"/>
        <w:jc w:val="both"/>
        <w:rPr>
          <w:rFonts w:ascii="Palatino Linotype" w:hAnsi="Palatino Linotype" w:cs="Tahoma"/>
          <w:color w:val="0B0B0B"/>
          <w:sz w:val="18"/>
          <w:szCs w:val="18"/>
        </w:rPr>
      </w:pPr>
      <w:r>
        <w:rPr>
          <w:rFonts w:cs="Tahoma" w:ascii="Palatino Linotype" w:hAnsi="Palatino Linotype"/>
          <w:color w:val="0B0B0B"/>
          <w:sz w:val="18"/>
          <w:szCs w:val="18"/>
        </w:rPr>
        <w:t>numero di iscrizione all'Ordine/Collegio/Albo professionale …………………………………………..</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 xml:space="preserve">□ </w:t>
      </w:r>
      <w:r>
        <w:rPr>
          <w:rFonts w:cs="Tahoma" w:ascii="Palatino Linotype" w:hAnsi="Palatino Linotype"/>
          <w:b/>
          <w:bCs/>
          <w:color w:val="000000"/>
          <w:sz w:val="18"/>
          <w:szCs w:val="18"/>
          <w:lang w:val="it-IT"/>
        </w:rPr>
        <w:t>legale rappresentante di società di professionist</w:t>
      </w:r>
      <w:r>
        <w:rPr>
          <w:rFonts w:cs="Tahoma" w:ascii="Palatino Linotype" w:hAnsi="Palatino Linotype"/>
          <w:color w:val="000000"/>
          <w:sz w:val="18"/>
          <w:szCs w:val="18"/>
          <w:lang w:val="it-IT"/>
        </w:rPr>
        <w:t>i (art. 46 comma 1 lett. b) D. Lgs. 50/2016 e smi)</w:t>
      </w:r>
      <w:r>
        <w:rPr>
          <w:rFonts w:cs="Tahoma" w:ascii="Palatino Linotype" w:hAnsi="Palatino Linotype"/>
          <w:b/>
          <w:bCs/>
          <w:color w:val="000000"/>
          <w:sz w:val="18"/>
          <w:szCs w:val="18"/>
          <w:lang w:val="it-IT"/>
        </w:rPr>
        <w:t xml:space="preserve"> o di ingegneria</w:t>
      </w:r>
      <w:r>
        <w:rPr>
          <w:rFonts w:cs="Tahoma" w:ascii="Palatino Linotype" w:hAnsi="Palatino Linotype"/>
          <w:color w:val="000000"/>
          <w:sz w:val="18"/>
          <w:szCs w:val="18"/>
          <w:lang w:val="it-IT"/>
        </w:rPr>
        <w:t xml:space="preserve"> (art. 46 c.1 lett. c D. Lgs. 50/2016) denominata ..........................................................................................................................</w:t>
      </w:r>
    </w:p>
    <w:p>
      <w:pPr>
        <w:pStyle w:val="Sche3"/>
        <w:spacing w:lineRule="auto" w:line="360"/>
        <w:rPr>
          <w:rFonts w:ascii="Palatino Linotype" w:hAnsi="Palatino Linotype" w:cs="Tahoma"/>
          <w:color w:val="000000"/>
          <w:sz w:val="18"/>
          <w:szCs w:val="18"/>
          <w:lang w:val="it-IT"/>
        </w:rPr>
      </w:pPr>
      <w:r>
        <w:rPr>
          <w:rFonts w:cs="Tahoma" w:ascii="Palatino Linotype" w:hAnsi="Palatino Linotype"/>
          <w:color w:val="000000"/>
          <w:sz w:val="18"/>
          <w:szCs w:val="18"/>
          <w:lang w:val="it-IT"/>
        </w:rPr>
        <w:t>P. IVA …................................................................. sede legale in …...............................................................</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provincia …................................................via/piazza....................................................................................…</w:t>
      </w:r>
    </w:p>
    <w:p>
      <w:pPr>
        <w:pStyle w:val="Standard"/>
        <w:spacing w:lineRule="auto" w:line="360"/>
        <w:jc w:val="both"/>
        <w:rPr>
          <w:rFonts w:ascii="Palatino Linotype" w:hAnsi="Palatino Linotype" w:eastAsia="Arial" w:cs="Tahoma"/>
          <w:color w:val="0B0B0B"/>
          <w:sz w:val="18"/>
          <w:szCs w:val="18"/>
          <w:lang w:bidi="ar-SA"/>
        </w:rPr>
      </w:pPr>
      <w:r>
        <w:rPr>
          <w:rFonts w:eastAsia="Arial" w:cs="Tahoma" w:ascii="Palatino Linotype" w:hAnsi="Palatino Linotype"/>
          <w:color w:val="0B0B0B"/>
          <w:sz w:val="18"/>
          <w:szCs w:val="18"/>
          <w:lang w:bidi="ar-SA"/>
        </w:rPr>
        <w:t>numero di iscrizione all'Ordine/Collegio/Albo professionale …………………………………………..</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tel.............................................................fax...................................pec ….....................................................</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composta da (riportare nominativo qualifica professionale e c.f. di ogni socio):</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1) nome e cognome........................................................................................................................................</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qualifica …...................................................................................... C.F. …...................................................…</w:t>
      </w:r>
    </w:p>
    <w:p>
      <w:pPr>
        <w:pStyle w:val="Standard"/>
        <w:spacing w:lineRule="auto" w:line="360"/>
        <w:jc w:val="both"/>
        <w:rPr>
          <w:rFonts w:ascii="Palatino Linotype" w:hAnsi="Palatino Linotype" w:eastAsia="Arial" w:cs="Tahoma"/>
          <w:color w:val="0B0B0B"/>
          <w:sz w:val="18"/>
          <w:szCs w:val="18"/>
          <w:lang w:bidi="ar-SA"/>
        </w:rPr>
      </w:pPr>
      <w:r>
        <w:rPr>
          <w:rFonts w:eastAsia="Arial" w:cs="Tahoma" w:ascii="Palatino Linotype" w:hAnsi="Palatino Linotype"/>
          <w:color w:val="0B0B0B"/>
          <w:sz w:val="18"/>
          <w:szCs w:val="18"/>
          <w:lang w:bidi="ar-SA"/>
        </w:rPr>
        <w:t>numero di iscrizione all'Ordine/Collegio/Albo professionale …………………………………………..</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2) nome e cognome........................................................................................................................................</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qualifica …...................................................................................... C.F. …...................................................…</w:t>
      </w:r>
    </w:p>
    <w:p>
      <w:pPr>
        <w:pStyle w:val="Standard"/>
        <w:spacing w:lineRule="auto" w:line="360"/>
        <w:jc w:val="both"/>
        <w:rPr>
          <w:rFonts w:ascii="Palatino Linotype" w:hAnsi="Palatino Linotype" w:eastAsia="Arial" w:cs="Tahoma"/>
          <w:color w:val="0B0B0B"/>
          <w:sz w:val="18"/>
          <w:szCs w:val="18"/>
          <w:lang w:bidi="ar-SA"/>
        </w:rPr>
      </w:pPr>
      <w:r>
        <w:rPr>
          <w:rFonts w:eastAsia="Arial" w:cs="Tahoma" w:ascii="Palatino Linotype" w:hAnsi="Palatino Linotype"/>
          <w:color w:val="0B0B0B"/>
          <w:sz w:val="18"/>
          <w:szCs w:val="18"/>
          <w:lang w:bidi="ar-SA"/>
        </w:rPr>
        <w:t>numero di iscrizione all'Ordine/Collegio/Albo professionale …………………………………………..</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3) nome e cognome........................................................................................................................................</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qualifica …...................................................................................... C.F. …......................................................</w:t>
      </w:r>
    </w:p>
    <w:p>
      <w:pPr>
        <w:pStyle w:val="Standard"/>
        <w:spacing w:lineRule="auto" w:line="360"/>
        <w:jc w:val="both"/>
        <w:rPr>
          <w:rFonts w:ascii="Palatino Linotype" w:hAnsi="Palatino Linotype" w:cs="Tahoma"/>
          <w:color w:val="0B0B0B"/>
          <w:sz w:val="18"/>
          <w:szCs w:val="18"/>
        </w:rPr>
      </w:pPr>
      <w:r>
        <w:rPr>
          <w:rFonts w:cs="Tahoma" w:ascii="Palatino Linotype" w:hAnsi="Palatino Linotype"/>
          <w:color w:val="0B0B0B"/>
          <w:sz w:val="18"/>
          <w:szCs w:val="18"/>
        </w:rPr>
        <w:t>numero di iscrizione all'Ordine/Collegio/Albo professionale …………………………………………..</w:t>
      </w:r>
    </w:p>
    <w:p>
      <w:pPr>
        <w:pStyle w:val="Sche3"/>
        <w:rPr>
          <w:rFonts w:ascii="Palatino Linotype" w:hAnsi="Palatino Linotype" w:cs="Tahoma"/>
          <w:color w:val="000000"/>
          <w:sz w:val="18"/>
          <w:szCs w:val="18"/>
          <w:lang w:val="it-IT"/>
        </w:rPr>
      </w:pPr>
      <w:r>
        <w:rPr>
          <w:rFonts w:cs="Tahoma" w:ascii="Palatino Linotype" w:hAnsi="Palatino Linotype"/>
          <w:color w:val="000000"/>
          <w:sz w:val="18"/>
          <w:szCs w:val="18"/>
          <w:lang w:val="it-IT"/>
        </w:rPr>
        <w:t xml:space="preserve">□ </w:t>
      </w:r>
      <w:r>
        <w:rPr>
          <w:rFonts w:cs="Tahoma" w:ascii="Palatino Linotype" w:hAnsi="Palatino Linotype"/>
          <w:b/>
          <w:bCs/>
          <w:color w:val="000000"/>
          <w:sz w:val="18"/>
          <w:szCs w:val="18"/>
          <w:lang w:val="it-IT"/>
        </w:rPr>
        <w:t xml:space="preserve">in qualità di capogruppo del raggruppamento temporaneo di professionisti </w:t>
      </w:r>
      <w:r>
        <w:rPr>
          <w:rFonts w:cs="Tahoma" w:ascii="Palatino Linotype" w:hAnsi="Palatino Linotype"/>
          <w:color w:val="000000"/>
          <w:sz w:val="18"/>
          <w:szCs w:val="18"/>
          <w:lang w:val="it-IT"/>
        </w:rPr>
        <w:t>(R.T.P.) che, ai fini dell’inserimento negli elenchi, assume la seguente denominazione</w:t>
      </w:r>
    </w:p>
    <w:p>
      <w:pPr>
        <w:pStyle w:val="Sche3"/>
        <w:spacing w:lineRule="auto" w:line="360"/>
        <w:rPr>
          <w:rFonts w:ascii="Palatino Linotype" w:hAnsi="Palatino Linotype" w:cs="Tahoma"/>
          <w:color w:val="000000"/>
          <w:sz w:val="18"/>
          <w:szCs w:val="18"/>
          <w:lang w:val="it-IT"/>
        </w:rPr>
      </w:pPr>
      <w:r>
        <w:rPr>
          <w:rFonts w:cs="Tahoma" w:ascii="Palatino Linotype" w:hAnsi="Palatino Linotype"/>
          <w:color w:val="000000"/>
          <w:sz w:val="18"/>
          <w:szCs w:val="18"/>
          <w:lang w:val="it-IT"/>
        </w:rPr>
        <w:t>…</w:t>
      </w:r>
      <w:r>
        <w:rPr>
          <w:rFonts w:cs="Tahoma" w:ascii="Palatino Linotype" w:hAnsi="Palatino Linotype"/>
          <w:color w:val="000000"/>
          <w:sz w:val="18"/>
          <w:szCs w:val="18"/>
          <w:lang w:val="it-IT"/>
        </w:rPr>
        <w:t>...................................................................................................................................................................</w:t>
      </w:r>
    </w:p>
    <w:p>
      <w:pPr>
        <w:pStyle w:val="Sche3"/>
        <w:spacing w:lineRule="auto" w:line="360"/>
        <w:rPr>
          <w:rFonts w:ascii="Palatino Linotype" w:hAnsi="Palatino Linotype" w:cs="Tahoma"/>
          <w:color w:val="000000"/>
          <w:sz w:val="18"/>
          <w:szCs w:val="18"/>
          <w:lang w:val="it-IT"/>
        </w:rPr>
      </w:pPr>
      <w:r>
        <w:rPr>
          <w:rFonts w:cs="Tahoma" w:ascii="Palatino Linotype" w:hAnsi="Palatino Linotype"/>
          <w:color w:val="000000"/>
          <w:sz w:val="18"/>
          <w:szCs w:val="18"/>
          <w:lang w:val="it-IT"/>
        </w:rPr>
        <w:t>con atto ….................................................................................................... del ….........................................</w:t>
      </w:r>
    </w:p>
    <w:p>
      <w:pPr>
        <w:pStyle w:val="Sche3"/>
        <w:spacing w:before="114" w:after="114"/>
        <w:rPr>
          <w:rFonts w:ascii="Palatino Linotype" w:hAnsi="Palatino Linotype" w:cs="Tahoma"/>
          <w:color w:val="000000"/>
          <w:sz w:val="18"/>
          <w:szCs w:val="18"/>
          <w:lang w:val="it-IT"/>
        </w:rPr>
      </w:pPr>
      <w:r>
        <w:rPr>
          <w:rFonts w:cs="Tahoma" w:ascii="Palatino Linotype" w:hAnsi="Palatino Linotype"/>
          <w:color w:val="000000"/>
          <w:sz w:val="18"/>
          <w:szCs w:val="18"/>
          <w:lang w:val="it-IT"/>
        </w:rPr>
        <w:t>(allegato in copia alla presente) cui partecipano in qualità di mandanti i seguenti soggetti mandanti (riportare nominativo qualifica professionale, c.f. di ogni soggetto nonché la specifica se trattasi di professionista singolo, rappresentante di associazione di professionisti, legale rappresentante di società)</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1) nome e cognome........................................................................................................................................</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qualifica …...................................................................................... C.F. …...................................................…</w:t>
      </w:r>
    </w:p>
    <w:p>
      <w:pPr>
        <w:pStyle w:val="Standard"/>
        <w:spacing w:lineRule="auto" w:line="360"/>
        <w:jc w:val="both"/>
        <w:rPr>
          <w:rFonts w:ascii="Palatino Linotype" w:hAnsi="Palatino Linotype" w:eastAsia="Arial" w:cs="Tahoma"/>
          <w:color w:val="0B0B0B"/>
          <w:sz w:val="18"/>
          <w:szCs w:val="18"/>
          <w:lang w:bidi="ar-SA"/>
        </w:rPr>
      </w:pPr>
      <w:r>
        <w:rPr>
          <w:rFonts w:eastAsia="Arial" w:cs="Tahoma" w:ascii="Palatino Linotype" w:hAnsi="Palatino Linotype"/>
          <w:color w:val="0B0B0B"/>
          <w:sz w:val="18"/>
          <w:szCs w:val="18"/>
          <w:lang w:bidi="ar-SA"/>
        </w:rPr>
        <w:t>numero di iscrizione all'Ordine/Collegio/Albo professionale …………………………………………..</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2) nome e cognome........................................................................................................................................</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qualifica …...................................................................................... C.F. …...................................................…</w:t>
      </w:r>
    </w:p>
    <w:p>
      <w:pPr>
        <w:pStyle w:val="Standard"/>
        <w:spacing w:lineRule="auto" w:line="360"/>
        <w:jc w:val="both"/>
        <w:rPr>
          <w:rFonts w:ascii="Palatino Linotype" w:hAnsi="Palatino Linotype" w:eastAsia="Arial" w:cs="Tahoma"/>
          <w:color w:val="0B0B0B"/>
          <w:sz w:val="18"/>
          <w:szCs w:val="18"/>
          <w:lang w:bidi="ar-SA"/>
        </w:rPr>
      </w:pPr>
      <w:r>
        <w:rPr>
          <w:rFonts w:eastAsia="Arial" w:cs="Tahoma" w:ascii="Palatino Linotype" w:hAnsi="Palatino Linotype"/>
          <w:color w:val="0B0B0B"/>
          <w:sz w:val="18"/>
          <w:szCs w:val="18"/>
          <w:lang w:bidi="ar-SA"/>
        </w:rPr>
        <w:t>numero di iscrizione all'Ordine/Collegio/Albo professionale …………………………………………..</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3) nome e cognome........................................................................................................................................</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qualifica …...................................................................................... C.F. …......................................................</w:t>
      </w:r>
    </w:p>
    <w:p>
      <w:pPr>
        <w:pStyle w:val="Standard"/>
        <w:spacing w:lineRule="auto" w:line="360"/>
        <w:jc w:val="both"/>
        <w:rPr>
          <w:rFonts w:ascii="Palatino Linotype" w:hAnsi="Palatino Linotype" w:cs="Tahoma"/>
          <w:color w:val="0B0B0B"/>
          <w:sz w:val="18"/>
          <w:szCs w:val="18"/>
        </w:rPr>
      </w:pPr>
      <w:r>
        <w:rPr>
          <w:rFonts w:cs="Tahoma" w:ascii="Palatino Linotype" w:hAnsi="Palatino Linotype"/>
          <w:color w:val="0B0B0B"/>
          <w:sz w:val="18"/>
          <w:szCs w:val="18"/>
        </w:rPr>
        <w:t>numero di iscrizione all'Ordine/Collegio/Albo professionale …………………………………………..</w:t>
      </w:r>
    </w:p>
    <w:p>
      <w:pPr>
        <w:pStyle w:val="Sche3"/>
        <w:spacing w:lineRule="auto" w:line="360" w:before="114" w:after="114"/>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e di nominare quale “responsabile per la Progettazione” (capogruppo): .................................................................................................................................................</w:t>
      </w:r>
    </w:p>
    <w:p>
      <w:pPr>
        <w:pStyle w:val="Sche3"/>
        <w:spacing w:lineRule="auto" w:line="360"/>
        <w:rPr>
          <w:rFonts w:ascii="Palatino Linotype" w:hAnsi="Palatino Linotype" w:cs="Tahoma"/>
          <w:color w:val="000000"/>
          <w:sz w:val="18"/>
          <w:szCs w:val="18"/>
          <w:lang w:val="it-IT"/>
        </w:rPr>
      </w:pPr>
      <w:r>
        <w:rPr>
          <w:rFonts w:cs="Tahoma" w:ascii="Palatino Linotype" w:hAnsi="Palatino Linotype"/>
          <w:color w:val="000000"/>
          <w:sz w:val="18"/>
          <w:szCs w:val="18"/>
          <w:lang w:val="it-IT"/>
        </w:rPr>
        <w:t xml:space="preserve">□ </w:t>
      </w:r>
      <w:r>
        <w:rPr>
          <w:rFonts w:cs="Tahoma" w:ascii="Palatino Linotype" w:hAnsi="Palatino Linotype"/>
          <w:b/>
          <w:bCs/>
          <w:color w:val="000000"/>
          <w:sz w:val="18"/>
          <w:szCs w:val="18"/>
          <w:lang w:val="it-IT"/>
        </w:rPr>
        <w:t>in qualità legale rappresentante del consorzio stabile</w:t>
      </w:r>
      <w:r>
        <w:rPr>
          <w:rFonts w:cs="Tahoma" w:ascii="Palatino Linotype" w:hAnsi="Palatino Linotype"/>
          <w:color w:val="000000"/>
          <w:sz w:val="18"/>
          <w:szCs w:val="18"/>
          <w:lang w:val="it-IT"/>
        </w:rPr>
        <w:t xml:space="preserve"> (art. 46 comma 1 lett. f) D. Lgs. 50/2016 e smi) </w:t>
      </w:r>
    </w:p>
    <w:p>
      <w:pPr>
        <w:pStyle w:val="Sche3"/>
        <w:spacing w:lineRule="auto" w:line="360"/>
        <w:rPr>
          <w:rFonts w:ascii="Palatino Linotype" w:hAnsi="Palatino Linotype" w:cs="Tahoma"/>
          <w:color w:val="000000"/>
          <w:sz w:val="18"/>
          <w:szCs w:val="18"/>
          <w:lang w:val="it-IT"/>
        </w:rPr>
      </w:pPr>
      <w:r>
        <w:rPr>
          <w:rFonts w:cs="Tahoma" w:ascii="Palatino Linotype" w:hAnsi="Palatino Linotype"/>
          <w:color w:val="000000"/>
          <w:sz w:val="18"/>
          <w:szCs w:val="18"/>
          <w:lang w:val="it-IT"/>
        </w:rPr>
        <w:t>Denominato ......................................................................................................................................................…</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 xml:space="preserve">P.IVA ….........................................................con sede legale in........................................................................  </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provincia …................................................ via/piazza …................................................................................... tel...............................................fax...…..........……………..</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pec............................................................................... mail ..........................................................................</w:t>
      </w:r>
    </w:p>
    <w:p>
      <w:pPr>
        <w:pStyle w:val="Sche3"/>
        <w:spacing w:lineRule="auto" w:line="360" w:before="57" w:after="57"/>
        <w:rPr>
          <w:rFonts w:ascii="Palatino Linotype" w:hAnsi="Palatino Linotype" w:cs="Tahoma"/>
          <w:color w:val="000000"/>
          <w:sz w:val="18"/>
          <w:szCs w:val="18"/>
          <w:lang w:val="it-IT"/>
        </w:rPr>
      </w:pPr>
      <w:r>
        <w:rPr>
          <w:rFonts w:cs="Tahoma" w:ascii="Palatino Linotype" w:hAnsi="Palatino Linotype"/>
          <w:color w:val="000000"/>
          <w:sz w:val="18"/>
          <w:szCs w:val="18"/>
          <w:lang w:val="it-IT"/>
        </w:rPr>
        <w:t>composto da (riportare nominativo qualifica professionale e c.f. di ogni legale rappresentante del consorziato):</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1) nome e cognome........................................................................................................................................</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qualifica …...................................................................................... C.F. …...................................................…</w:t>
      </w:r>
    </w:p>
    <w:p>
      <w:pPr>
        <w:pStyle w:val="Standard"/>
        <w:spacing w:lineRule="auto" w:line="360"/>
        <w:jc w:val="both"/>
        <w:rPr>
          <w:rFonts w:ascii="Palatino Linotype" w:hAnsi="Palatino Linotype" w:eastAsia="Arial" w:cs="Tahoma"/>
          <w:color w:val="0B0B0B"/>
          <w:sz w:val="18"/>
          <w:szCs w:val="18"/>
          <w:lang w:bidi="ar-SA"/>
        </w:rPr>
      </w:pPr>
      <w:r>
        <w:rPr>
          <w:rFonts w:eastAsia="Arial" w:cs="Tahoma" w:ascii="Palatino Linotype" w:hAnsi="Palatino Linotype"/>
          <w:color w:val="0B0B0B"/>
          <w:sz w:val="18"/>
          <w:szCs w:val="18"/>
          <w:lang w:bidi="ar-SA"/>
        </w:rPr>
        <w:t>numero di iscrizione all'Ordine/Collegio/Albo professionale …………………………………………..</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2) nome e cognome........................................................................................................................................</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qualifica …...................................................................................... C.F. …...................................................…</w:t>
      </w:r>
    </w:p>
    <w:p>
      <w:pPr>
        <w:pStyle w:val="Standard"/>
        <w:spacing w:lineRule="auto" w:line="360"/>
        <w:jc w:val="both"/>
        <w:rPr>
          <w:rFonts w:ascii="Palatino Linotype" w:hAnsi="Palatino Linotype" w:eastAsia="Arial" w:cs="Tahoma"/>
          <w:color w:val="0B0B0B"/>
          <w:sz w:val="18"/>
          <w:szCs w:val="18"/>
          <w:lang w:bidi="ar-SA"/>
        </w:rPr>
      </w:pPr>
      <w:r>
        <w:rPr>
          <w:rFonts w:eastAsia="Arial" w:cs="Tahoma" w:ascii="Palatino Linotype" w:hAnsi="Palatino Linotype"/>
          <w:color w:val="0B0B0B"/>
          <w:sz w:val="18"/>
          <w:szCs w:val="18"/>
          <w:lang w:bidi="ar-SA"/>
        </w:rPr>
        <w:t>numero di iscrizione all'Ordine/Collegio/Albo professionale …………………………………………..</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3) nome e cognome........................................................................................................................................</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qualifica …...................................................................................... C.F. …......................................................</w:t>
      </w:r>
    </w:p>
    <w:p>
      <w:pPr>
        <w:pStyle w:val="Standard"/>
        <w:spacing w:lineRule="auto" w:line="360"/>
        <w:jc w:val="both"/>
        <w:rPr>
          <w:rFonts w:ascii="Palatino Linotype" w:hAnsi="Palatino Linotype" w:cs="Tahoma"/>
          <w:color w:val="0B0B0B"/>
          <w:sz w:val="18"/>
          <w:szCs w:val="18"/>
        </w:rPr>
      </w:pPr>
      <w:r>
        <w:rPr>
          <w:rFonts w:cs="Tahoma" w:ascii="Palatino Linotype" w:hAnsi="Palatino Linotype"/>
          <w:color w:val="0B0B0B"/>
          <w:sz w:val="18"/>
          <w:szCs w:val="18"/>
        </w:rPr>
        <w:t>numero di iscrizione all'Ordine/Collegio/Albo professionale …………………………………………..</w:t>
      </w:r>
    </w:p>
    <w:p>
      <w:pPr>
        <w:pStyle w:val="Sche3"/>
        <w:spacing w:lineRule="auto" w:line="360" w:before="57" w:after="57"/>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il quale ha come Responsabile della Progettazione o Direttore/Tecnico:</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1) nome e cognome........................................................................................................................................</w:t>
      </w:r>
    </w:p>
    <w:p>
      <w:pPr>
        <w:pStyle w:val="Sche3"/>
        <w:spacing w:lineRule="auto" w:line="360"/>
        <w:jc w:val="left"/>
        <w:rPr>
          <w:rFonts w:ascii="Palatino Linotype" w:hAnsi="Palatino Linotype" w:cs="Tahoma"/>
          <w:color w:val="000000"/>
          <w:sz w:val="18"/>
          <w:szCs w:val="18"/>
          <w:lang w:val="it-IT"/>
        </w:rPr>
      </w:pPr>
      <w:r>
        <w:rPr>
          <w:rFonts w:cs="Tahoma" w:ascii="Palatino Linotype" w:hAnsi="Palatino Linotype"/>
          <w:color w:val="000000"/>
          <w:sz w:val="18"/>
          <w:szCs w:val="18"/>
          <w:lang w:val="it-IT"/>
        </w:rPr>
        <w:t>qualifica …...................................................................................... C.F. …......................................................</w:t>
      </w:r>
    </w:p>
    <w:p>
      <w:pPr>
        <w:pStyle w:val="Standard"/>
        <w:spacing w:lineRule="auto" w:line="360"/>
        <w:jc w:val="both"/>
        <w:rPr>
          <w:rFonts w:ascii="Palatino Linotype" w:hAnsi="Palatino Linotype" w:cs="Tahoma"/>
          <w:color w:val="0B0B0B"/>
          <w:sz w:val="18"/>
          <w:szCs w:val="18"/>
        </w:rPr>
      </w:pPr>
      <w:r>
        <w:rPr>
          <w:rFonts w:cs="Tahoma" w:ascii="Palatino Linotype" w:hAnsi="Palatino Linotype"/>
          <w:color w:val="0B0B0B"/>
          <w:sz w:val="18"/>
          <w:szCs w:val="18"/>
        </w:rPr>
        <w:t>numero di iscrizione all'Ordine/Collegio/Albo professionale …………………………………………..</w:t>
      </w:r>
    </w:p>
    <w:p>
      <w:pPr>
        <w:pStyle w:val="Sche3"/>
        <w:spacing w:lineRule="auto" w:line="360" w:before="114" w:after="114"/>
        <w:ind w:left="540" w:hanging="0"/>
        <w:jc w:val="center"/>
        <w:rPr>
          <w:rFonts w:ascii="Palatino Linotype" w:hAnsi="Palatino Linotype" w:cs="Tahoma"/>
          <w:b/>
          <w:b/>
          <w:bCs/>
          <w:color w:val="000000"/>
          <w:sz w:val="18"/>
          <w:szCs w:val="18"/>
          <w:lang w:val="it-IT"/>
        </w:rPr>
      </w:pPr>
      <w:r>
        <w:rPr>
          <w:rFonts w:cs="Tahoma" w:ascii="Palatino Linotype" w:hAnsi="Palatino Linotype"/>
          <w:b/>
          <w:bCs/>
          <w:color w:val="000000"/>
          <w:sz w:val="18"/>
          <w:szCs w:val="18"/>
          <w:lang w:val="it-IT"/>
        </w:rPr>
        <w:t>C H I E D E</w:t>
      </w:r>
    </w:p>
    <w:p>
      <w:pPr>
        <w:pStyle w:val="Sche3"/>
        <w:rPr>
          <w:rFonts w:ascii="Palatino Linotype" w:hAnsi="Palatino Linotype" w:cs="Tahoma"/>
          <w:color w:val="000000"/>
          <w:sz w:val="18"/>
          <w:szCs w:val="18"/>
          <w:lang w:val="it-IT"/>
        </w:rPr>
      </w:pPr>
      <w:r>
        <w:rPr>
          <w:rFonts w:cs="Tahoma" w:ascii="Palatino Linotype" w:hAnsi="Palatino Linotype"/>
          <w:color w:val="000000"/>
          <w:sz w:val="18"/>
          <w:szCs w:val="18"/>
          <w:lang w:val="it-IT"/>
        </w:rPr>
        <w:t xml:space="preserve">di essere iscritto nell'elenco di professionisti in oggetto per le categorie di seguito indicate </w:t>
      </w:r>
      <w:r>
        <w:rPr>
          <w:rFonts w:cs="Tahoma" w:ascii="Palatino Linotype" w:hAnsi="Palatino Linotype"/>
          <w:i/>
          <w:iCs/>
          <w:color w:val="000000"/>
          <w:sz w:val="18"/>
          <w:szCs w:val="18"/>
          <w:lang w:val="it-IT"/>
        </w:rPr>
        <w:t>(barrare le caselle che interessano)</w:t>
      </w:r>
    </w:p>
    <w:p>
      <w:pPr>
        <w:pStyle w:val="Sche3"/>
        <w:rPr>
          <w:rFonts w:ascii="Palatino Linotype" w:hAnsi="Palatino Linotype" w:cs="Tahoma"/>
          <w:b/>
          <w:b/>
          <w:bCs/>
          <w:i/>
          <w:i/>
          <w:iCs/>
          <w:color w:val="000000"/>
          <w:sz w:val="18"/>
          <w:szCs w:val="18"/>
          <w:lang w:val="it-IT"/>
        </w:rPr>
      </w:pPr>
      <w:r>
        <w:rPr>
          <w:rFonts w:cs="Tahoma" w:ascii="Palatino Linotype" w:hAnsi="Palatino Linotype"/>
          <w:b/>
          <w:bCs/>
          <w:i/>
          <w:iCs/>
          <w:color w:val="000000"/>
          <w:sz w:val="18"/>
          <w:szCs w:val="18"/>
          <w:lang w:val="it-IT"/>
        </w:rPr>
      </w:r>
    </w:p>
    <w:p>
      <w:pPr>
        <w:pStyle w:val="Sche3"/>
        <w:rPr>
          <w:rFonts w:ascii="Palatino Linotype" w:hAnsi="Palatino Linotype" w:cs="Tahoma"/>
          <w:b/>
          <w:b/>
          <w:bCs/>
          <w:i/>
          <w:i/>
          <w:iCs/>
          <w:color w:val="000000"/>
          <w:sz w:val="18"/>
          <w:szCs w:val="18"/>
          <w:lang w:val="it-IT"/>
        </w:rPr>
      </w:pPr>
      <w:r>
        <w:rPr>
          <w:rFonts w:cs="Tahoma" w:ascii="Palatino Linotype" w:hAnsi="Palatino Linotype"/>
          <w:b/>
          <w:bCs/>
          <w:i/>
          <w:iCs/>
          <w:color w:val="000000"/>
          <w:sz w:val="18"/>
          <w:szCs w:val="18"/>
          <w:lang w:val="it-IT"/>
        </w:rPr>
        <w:t>A - PROGETTAZIONE E DIREZIONE LAVORI</w:t>
      </w:r>
    </w:p>
    <w:p>
      <w:pPr>
        <w:pStyle w:val="Sche3"/>
        <w:tabs>
          <w:tab w:val="clear" w:pos="57"/>
          <w:tab w:val="right" w:pos="10204" w:leader="none"/>
        </w:tabs>
        <w:spacing w:before="80" w:after="0"/>
        <w:ind w:left="284" w:hanging="284"/>
        <w:rPr>
          <w:rFonts w:ascii="Palatino Linotype" w:hAnsi="Palatino Linotype" w:cs="Tahoma"/>
          <w:bCs/>
          <w:iCs/>
          <w:color w:val="000000"/>
          <w:sz w:val="18"/>
          <w:szCs w:val="18"/>
          <w:lang w:val="it-IT"/>
        </w:rPr>
      </w:pP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Cs/>
          <w:iCs/>
          <w:color w:val="000000"/>
          <w:sz w:val="18"/>
          <w:szCs w:val="18"/>
          <w:lang w:val="it-IT"/>
        </w:rPr>
        <w:t>A.1 Edilizia – Edifici e manufatti esistenti (E.20-E.21)</w:t>
        <w:tab/>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
          <w:bCs/>
          <w:iCs/>
          <w:color w:val="000000"/>
          <w:sz w:val="18"/>
          <w:szCs w:val="18"/>
          <w:lang w:val="it-IT"/>
        </w:rPr>
        <w:t>Sezione I</w:t>
      </w:r>
      <w:r>
        <w:rPr>
          <w:rFonts w:cs="Tahoma" w:ascii="Palatino Linotype" w:hAnsi="Palatino Linotype"/>
          <w:bCs/>
          <w:iCs/>
          <w:color w:val="000000"/>
          <w:sz w:val="18"/>
          <w:szCs w:val="18"/>
          <w:lang w:val="it-IT"/>
        </w:rPr>
        <w:t xml:space="preserve">     </w:t>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
          <w:bCs/>
          <w:iCs/>
          <w:color w:val="000000"/>
          <w:sz w:val="18"/>
          <w:szCs w:val="18"/>
          <w:lang w:val="it-IT"/>
        </w:rPr>
        <w:t xml:space="preserve"> Sezione II</w:t>
      </w:r>
      <w:r>
        <w:rPr>
          <w:rFonts w:cs="Tahoma" w:ascii="Palatino Linotype" w:hAnsi="Palatino Linotype"/>
          <w:bCs/>
          <w:iCs/>
          <w:color w:val="000000"/>
          <w:sz w:val="18"/>
          <w:szCs w:val="18"/>
          <w:lang w:val="it-IT"/>
        </w:rPr>
        <w:t xml:space="preserve">      </w:t>
      </w:r>
    </w:p>
    <w:p>
      <w:pPr>
        <w:pStyle w:val="Sche3"/>
        <w:tabs>
          <w:tab w:val="clear" w:pos="57"/>
          <w:tab w:val="right" w:pos="10204" w:leader="none"/>
        </w:tabs>
        <w:spacing w:before="80" w:after="0"/>
        <w:ind w:left="284" w:hanging="284"/>
        <w:rPr>
          <w:rFonts w:ascii="Palatino Linotype" w:hAnsi="Palatino Linotype" w:cs="Tahoma"/>
          <w:bCs/>
          <w:iCs/>
          <w:color w:val="000000"/>
          <w:sz w:val="18"/>
          <w:szCs w:val="18"/>
          <w:lang w:val="it-IT"/>
        </w:rPr>
      </w:pP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Cs/>
          <w:iCs/>
          <w:color w:val="000000"/>
          <w:sz w:val="18"/>
          <w:szCs w:val="18"/>
          <w:lang w:val="it-IT"/>
        </w:rPr>
        <w:t>A.2 Edilizia – Edifici e manufatti esistenti soggetti a tutela (E.22)</w:t>
        <w:tab/>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
          <w:bCs/>
          <w:iCs/>
          <w:color w:val="000000"/>
          <w:sz w:val="18"/>
          <w:szCs w:val="18"/>
          <w:lang w:val="it-IT"/>
        </w:rPr>
        <w:t>Sezione I</w:t>
      </w:r>
      <w:r>
        <w:rPr>
          <w:rFonts w:cs="Tahoma" w:ascii="Palatino Linotype" w:hAnsi="Palatino Linotype"/>
          <w:bCs/>
          <w:iCs/>
          <w:color w:val="000000"/>
          <w:sz w:val="18"/>
          <w:szCs w:val="18"/>
          <w:lang w:val="it-IT"/>
        </w:rPr>
        <w:t xml:space="preserve">     </w:t>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
          <w:bCs/>
          <w:iCs/>
          <w:color w:val="000000"/>
          <w:sz w:val="18"/>
          <w:szCs w:val="18"/>
          <w:lang w:val="it-IT"/>
        </w:rPr>
        <w:t xml:space="preserve"> Sezione II</w:t>
      </w:r>
      <w:r>
        <w:rPr>
          <w:rFonts w:cs="Tahoma" w:ascii="Palatino Linotype" w:hAnsi="Palatino Linotype"/>
          <w:bCs/>
          <w:iCs/>
          <w:color w:val="000000"/>
          <w:sz w:val="18"/>
          <w:szCs w:val="18"/>
          <w:lang w:val="it-IT"/>
        </w:rPr>
        <w:t xml:space="preserve">            </w:t>
      </w:r>
    </w:p>
    <w:p>
      <w:pPr>
        <w:pStyle w:val="Sche3"/>
        <w:tabs>
          <w:tab w:val="clear" w:pos="57"/>
          <w:tab w:val="right" w:pos="10204" w:leader="none"/>
        </w:tabs>
        <w:spacing w:before="80" w:after="0"/>
        <w:ind w:left="284" w:hanging="284"/>
        <w:rPr>
          <w:rFonts w:ascii="Palatino Linotype" w:hAnsi="Palatino Linotype" w:cs="Tahoma"/>
          <w:bCs/>
          <w:iCs/>
          <w:color w:val="000000"/>
          <w:sz w:val="18"/>
          <w:szCs w:val="18"/>
          <w:lang w:val="it-IT"/>
        </w:rPr>
      </w:pP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Cs/>
          <w:iCs/>
          <w:color w:val="000000"/>
          <w:sz w:val="18"/>
          <w:szCs w:val="18"/>
          <w:lang w:val="it-IT"/>
        </w:rPr>
        <w:t>A.3 Strutture, Opere infrastrutturali puntuali non soggette ad azioni sismiche (S.01-S.02)</w:t>
        <w:tab/>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
          <w:bCs/>
          <w:iCs/>
          <w:color w:val="000000"/>
          <w:sz w:val="18"/>
          <w:szCs w:val="18"/>
          <w:lang w:val="it-IT"/>
        </w:rPr>
        <w:t>Sezione I</w:t>
      </w:r>
      <w:r>
        <w:rPr>
          <w:rFonts w:cs="Tahoma" w:ascii="Palatino Linotype" w:hAnsi="Palatino Linotype"/>
          <w:bCs/>
          <w:iCs/>
          <w:color w:val="000000"/>
          <w:sz w:val="18"/>
          <w:szCs w:val="18"/>
          <w:lang w:val="it-IT"/>
        </w:rPr>
        <w:t xml:space="preserve">     </w:t>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
          <w:bCs/>
          <w:iCs/>
          <w:color w:val="000000"/>
          <w:sz w:val="18"/>
          <w:szCs w:val="18"/>
          <w:lang w:val="it-IT"/>
        </w:rPr>
        <w:t xml:space="preserve"> Sezione II</w:t>
      </w:r>
      <w:r>
        <w:rPr>
          <w:rFonts w:cs="Tahoma" w:ascii="Palatino Linotype" w:hAnsi="Palatino Linotype"/>
          <w:bCs/>
          <w:iCs/>
          <w:color w:val="000000"/>
          <w:sz w:val="18"/>
          <w:szCs w:val="18"/>
          <w:lang w:val="it-IT"/>
        </w:rPr>
        <w:t xml:space="preserve">            </w:t>
      </w:r>
    </w:p>
    <w:p>
      <w:pPr>
        <w:pStyle w:val="Sche3"/>
        <w:tabs>
          <w:tab w:val="clear" w:pos="57"/>
          <w:tab w:val="right" w:pos="10204" w:leader="none"/>
        </w:tabs>
        <w:spacing w:before="80" w:after="0"/>
        <w:ind w:left="284" w:hanging="284"/>
        <w:rPr>
          <w:rFonts w:ascii="Palatino Linotype" w:hAnsi="Palatino Linotype" w:cs="Tahoma"/>
          <w:bCs/>
          <w:iCs/>
          <w:color w:val="000000"/>
          <w:sz w:val="18"/>
          <w:szCs w:val="18"/>
          <w:lang w:val="it-IT"/>
        </w:rPr>
      </w:pP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Cs/>
          <w:iCs/>
          <w:color w:val="000000"/>
          <w:sz w:val="18"/>
          <w:szCs w:val="18"/>
          <w:lang w:val="it-IT"/>
        </w:rPr>
        <w:t>A.4 Strutture, Opere infrastrutturali puntuali (S.03-S.04)</w:t>
        <w:tab/>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
          <w:bCs/>
          <w:iCs/>
          <w:color w:val="000000"/>
          <w:sz w:val="18"/>
          <w:szCs w:val="18"/>
          <w:lang w:val="it-IT"/>
        </w:rPr>
        <w:t>Sezione I</w:t>
      </w:r>
      <w:r>
        <w:rPr>
          <w:rFonts w:cs="Tahoma" w:ascii="Palatino Linotype" w:hAnsi="Palatino Linotype"/>
          <w:bCs/>
          <w:iCs/>
          <w:color w:val="000000"/>
          <w:sz w:val="18"/>
          <w:szCs w:val="18"/>
          <w:lang w:val="it-IT"/>
        </w:rPr>
        <w:t xml:space="preserve">     </w:t>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
          <w:bCs/>
          <w:iCs/>
          <w:color w:val="000000"/>
          <w:sz w:val="18"/>
          <w:szCs w:val="18"/>
          <w:lang w:val="it-IT"/>
        </w:rPr>
        <w:t xml:space="preserve"> Sezione II</w:t>
      </w:r>
      <w:r>
        <w:rPr>
          <w:rFonts w:cs="Tahoma" w:ascii="Palatino Linotype" w:hAnsi="Palatino Linotype"/>
          <w:bCs/>
          <w:iCs/>
          <w:color w:val="000000"/>
          <w:sz w:val="18"/>
          <w:szCs w:val="18"/>
          <w:lang w:val="it-IT"/>
        </w:rPr>
        <w:t xml:space="preserve">            </w:t>
      </w:r>
    </w:p>
    <w:p>
      <w:pPr>
        <w:pStyle w:val="Sche3"/>
        <w:tabs>
          <w:tab w:val="clear" w:pos="57"/>
          <w:tab w:val="right" w:pos="10204" w:leader="none"/>
        </w:tabs>
        <w:spacing w:before="80" w:after="0"/>
        <w:ind w:left="284" w:hanging="284"/>
        <w:rPr>
          <w:rFonts w:ascii="Palatino Linotype" w:hAnsi="Palatino Linotype" w:cs="Tahoma"/>
          <w:bCs/>
          <w:iCs/>
          <w:color w:val="000000"/>
          <w:sz w:val="18"/>
          <w:szCs w:val="18"/>
          <w:lang w:val="it-IT"/>
        </w:rPr>
      </w:pP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Cs/>
          <w:iCs/>
          <w:color w:val="000000"/>
          <w:sz w:val="18"/>
          <w:szCs w:val="18"/>
          <w:lang w:val="it-IT"/>
        </w:rPr>
        <w:t>A.5 Strutture speciali (S.05- S.06)</w:t>
        <w:tab/>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
          <w:bCs/>
          <w:iCs/>
          <w:color w:val="000000"/>
          <w:sz w:val="18"/>
          <w:szCs w:val="18"/>
          <w:lang w:val="it-IT"/>
        </w:rPr>
        <w:t>Sezione I</w:t>
      </w:r>
      <w:r>
        <w:rPr>
          <w:rFonts w:cs="Tahoma" w:ascii="Palatino Linotype" w:hAnsi="Palatino Linotype"/>
          <w:bCs/>
          <w:iCs/>
          <w:color w:val="000000"/>
          <w:sz w:val="18"/>
          <w:szCs w:val="18"/>
          <w:lang w:val="it-IT"/>
        </w:rPr>
        <w:t xml:space="preserve">     </w:t>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
          <w:bCs/>
          <w:iCs/>
          <w:color w:val="000000"/>
          <w:sz w:val="18"/>
          <w:szCs w:val="18"/>
          <w:lang w:val="it-IT"/>
        </w:rPr>
        <w:t xml:space="preserve"> Sezione II</w:t>
      </w:r>
      <w:r>
        <w:rPr>
          <w:rFonts w:cs="Tahoma" w:ascii="Palatino Linotype" w:hAnsi="Palatino Linotype"/>
          <w:bCs/>
          <w:iCs/>
          <w:color w:val="000000"/>
          <w:sz w:val="18"/>
          <w:szCs w:val="18"/>
          <w:lang w:val="it-IT"/>
        </w:rPr>
        <w:t xml:space="preserve">      </w:t>
      </w:r>
    </w:p>
    <w:p>
      <w:pPr>
        <w:pStyle w:val="Sche3"/>
        <w:tabs>
          <w:tab w:val="clear" w:pos="57"/>
          <w:tab w:val="right" w:pos="10204" w:leader="none"/>
        </w:tabs>
        <w:spacing w:before="80" w:after="0"/>
        <w:ind w:left="284" w:hanging="284"/>
        <w:rPr>
          <w:rFonts w:ascii="Palatino Linotype" w:hAnsi="Palatino Linotype" w:cs="Tahoma"/>
          <w:bCs/>
          <w:iCs/>
          <w:color w:val="000000"/>
          <w:sz w:val="18"/>
          <w:szCs w:val="18"/>
          <w:lang w:val="it-IT"/>
        </w:rPr>
      </w:pP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Cs/>
          <w:iCs/>
          <w:color w:val="000000"/>
          <w:sz w:val="18"/>
          <w:szCs w:val="18"/>
          <w:lang w:val="it-IT"/>
        </w:rPr>
        <w:t>A.6 Impianti - Impianti meccanici a fluido a servizio delle costruzioni (IA.01- IA.02)</w:t>
        <w:tab/>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
          <w:bCs/>
          <w:iCs/>
          <w:color w:val="000000"/>
          <w:sz w:val="18"/>
          <w:szCs w:val="18"/>
          <w:lang w:val="it-IT"/>
        </w:rPr>
        <w:t>Sezione I</w:t>
      </w:r>
      <w:r>
        <w:rPr>
          <w:rFonts w:cs="Tahoma" w:ascii="Palatino Linotype" w:hAnsi="Palatino Linotype"/>
          <w:bCs/>
          <w:iCs/>
          <w:color w:val="000000"/>
          <w:sz w:val="18"/>
          <w:szCs w:val="18"/>
          <w:lang w:val="it-IT"/>
        </w:rPr>
        <w:t xml:space="preserve">     </w:t>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
          <w:bCs/>
          <w:iCs/>
          <w:color w:val="000000"/>
          <w:sz w:val="18"/>
          <w:szCs w:val="18"/>
          <w:lang w:val="it-IT"/>
        </w:rPr>
        <w:t xml:space="preserve"> Sezione II</w:t>
      </w:r>
      <w:r>
        <w:rPr>
          <w:rFonts w:cs="Tahoma" w:ascii="Palatino Linotype" w:hAnsi="Palatino Linotype"/>
          <w:bCs/>
          <w:iCs/>
          <w:color w:val="000000"/>
          <w:sz w:val="18"/>
          <w:szCs w:val="18"/>
          <w:lang w:val="it-IT"/>
        </w:rPr>
        <w:t xml:space="preserve">            </w:t>
      </w:r>
    </w:p>
    <w:p>
      <w:pPr>
        <w:pStyle w:val="Sche3"/>
        <w:tabs>
          <w:tab w:val="clear" w:pos="57"/>
          <w:tab w:val="right" w:pos="10204" w:leader="none"/>
        </w:tabs>
        <w:spacing w:before="80" w:after="0"/>
        <w:ind w:left="284" w:hanging="284"/>
        <w:jc w:val="left"/>
        <w:rPr>
          <w:rFonts w:ascii="Palatino Linotype" w:hAnsi="Palatino Linotype" w:cs="Tahoma"/>
          <w:bCs/>
          <w:iCs/>
          <w:color w:val="000000"/>
          <w:sz w:val="18"/>
          <w:szCs w:val="18"/>
          <w:lang w:val="it-IT"/>
        </w:rPr>
      </w:pP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Cs/>
          <w:iCs/>
          <w:color w:val="000000"/>
          <w:sz w:val="18"/>
          <w:szCs w:val="18"/>
          <w:lang w:val="it-IT"/>
        </w:rPr>
        <w:t>A.7 Impianti - Impianti elettrici e speciali a servizio delle costruzioni- Singole apparecchiature</w:t>
      </w:r>
    </w:p>
    <w:p>
      <w:pPr>
        <w:pStyle w:val="Sche3"/>
        <w:tabs>
          <w:tab w:val="clear" w:pos="57"/>
          <w:tab w:val="right" w:pos="10204" w:leader="none"/>
        </w:tabs>
        <w:ind w:left="284" w:hanging="284"/>
        <w:jc w:val="left"/>
        <w:rPr>
          <w:rFonts w:ascii="Palatino Linotype" w:hAnsi="Palatino Linotype" w:cs="Tahoma"/>
          <w:bCs/>
          <w:iCs/>
          <w:color w:val="000000"/>
          <w:sz w:val="18"/>
          <w:szCs w:val="18"/>
          <w:lang w:val="it-IT"/>
        </w:rPr>
      </w:pPr>
      <w:r>
        <w:rPr>
          <w:rFonts w:cs="Tahoma" w:ascii="Palatino Linotype" w:hAnsi="Palatino Linotype"/>
          <w:bCs/>
          <w:iCs/>
          <w:color w:val="000000"/>
          <w:sz w:val="18"/>
          <w:szCs w:val="18"/>
          <w:lang w:val="it-IT"/>
        </w:rPr>
        <w:tab/>
        <w:t>per laboratori e impianti pilota (IA.03-IA.04)</w:t>
        <w:tab/>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
          <w:bCs/>
          <w:iCs/>
          <w:color w:val="000000"/>
          <w:sz w:val="18"/>
          <w:szCs w:val="18"/>
          <w:lang w:val="it-IT"/>
        </w:rPr>
        <w:t>Sezione I</w:t>
      </w:r>
      <w:r>
        <w:rPr>
          <w:rFonts w:cs="Tahoma" w:ascii="Palatino Linotype" w:hAnsi="Palatino Linotype"/>
          <w:bCs/>
          <w:iCs/>
          <w:color w:val="000000"/>
          <w:sz w:val="18"/>
          <w:szCs w:val="18"/>
          <w:lang w:val="it-IT"/>
        </w:rPr>
        <w:t xml:space="preserve">     </w:t>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
          <w:bCs/>
          <w:iCs/>
          <w:color w:val="000000"/>
          <w:sz w:val="18"/>
          <w:szCs w:val="18"/>
          <w:lang w:val="it-IT"/>
        </w:rPr>
        <w:t xml:space="preserve"> Sezione II</w:t>
      </w:r>
      <w:r>
        <w:rPr>
          <w:rFonts w:cs="Tahoma" w:ascii="Palatino Linotype" w:hAnsi="Palatino Linotype"/>
          <w:bCs/>
          <w:iCs/>
          <w:color w:val="000000"/>
          <w:sz w:val="18"/>
          <w:szCs w:val="18"/>
          <w:lang w:val="it-IT"/>
        </w:rPr>
        <w:t xml:space="preserve">            </w:t>
      </w:r>
    </w:p>
    <w:p>
      <w:pPr>
        <w:pStyle w:val="Sche3"/>
        <w:tabs>
          <w:tab w:val="clear" w:pos="57"/>
          <w:tab w:val="right" w:pos="10204" w:leader="none"/>
        </w:tabs>
        <w:spacing w:before="80" w:after="0"/>
        <w:rPr>
          <w:rFonts w:ascii="Palatino Linotype" w:hAnsi="Palatino Linotype" w:cs="Tahoma"/>
          <w:bCs/>
          <w:iCs/>
          <w:color w:val="000000"/>
          <w:sz w:val="18"/>
          <w:szCs w:val="18"/>
          <w:lang w:val="it-IT"/>
        </w:rPr>
      </w:pPr>
      <w:r>
        <w:rPr>
          <w:rFonts w:cs="Tahoma" w:ascii="Palatino Linotype" w:hAnsi="Palatino Linotype"/>
          <w:bCs/>
          <w:iCs/>
          <w:color w:val="000000"/>
          <w:sz w:val="18"/>
          <w:szCs w:val="18"/>
          <w:lang w:val="it-IT"/>
        </w:rPr>
        <w:t xml:space="preserve">  </w:t>
      </w:r>
    </w:p>
    <w:p>
      <w:pPr>
        <w:pStyle w:val="Sche3"/>
        <w:rPr>
          <w:rFonts w:ascii="Palatino Linotype" w:hAnsi="Palatino Linotype" w:cs="Tahoma"/>
          <w:bCs/>
          <w:iCs/>
          <w:color w:val="000000"/>
          <w:sz w:val="18"/>
          <w:szCs w:val="18"/>
          <w:lang w:val="it-IT"/>
        </w:rPr>
      </w:pPr>
      <w:r>
        <w:rPr>
          <w:rFonts w:cs="Tahoma" w:ascii="Palatino Linotype" w:hAnsi="Palatino Linotype"/>
          <w:bCs/>
          <w:iCs/>
          <w:color w:val="000000"/>
          <w:sz w:val="18"/>
          <w:szCs w:val="18"/>
          <w:lang w:val="it-IT"/>
        </w:rPr>
      </w:r>
    </w:p>
    <w:p>
      <w:pPr>
        <w:pStyle w:val="Standard"/>
        <w:rPr>
          <w:rFonts w:ascii="Palatino Linotype" w:hAnsi="Palatino Linotype"/>
          <w:b/>
          <w:b/>
          <w:bCs/>
          <w:i/>
          <w:i/>
          <w:iCs/>
          <w:sz w:val="18"/>
          <w:szCs w:val="18"/>
        </w:rPr>
      </w:pPr>
      <w:r>
        <w:rPr>
          <w:rFonts w:ascii="Palatino Linotype" w:hAnsi="Palatino Linotype"/>
          <w:b/>
          <w:bCs/>
          <w:i/>
          <w:iCs/>
          <w:sz w:val="18"/>
          <w:szCs w:val="18"/>
        </w:rPr>
        <w:t>B - ALTRE PRESTAZIONI TECNICHE</w:t>
      </w:r>
    </w:p>
    <w:p>
      <w:pPr>
        <w:pStyle w:val="Sche3"/>
        <w:tabs>
          <w:tab w:val="clear" w:pos="57"/>
          <w:tab w:val="right" w:pos="10204" w:leader="none"/>
        </w:tabs>
        <w:spacing w:before="80" w:after="0"/>
        <w:ind w:left="284" w:hanging="284"/>
        <w:rPr>
          <w:rFonts w:ascii="Palatino Linotype" w:hAnsi="Palatino Linotype" w:cs="Tahoma"/>
          <w:bCs/>
          <w:iCs/>
          <w:color w:val="000000"/>
          <w:sz w:val="18"/>
          <w:szCs w:val="18"/>
          <w:lang w:val="it-IT"/>
        </w:rPr>
      </w:pP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Cs/>
          <w:iCs/>
          <w:color w:val="000000"/>
          <w:sz w:val="18"/>
          <w:szCs w:val="18"/>
          <w:lang w:val="it-IT"/>
        </w:rPr>
        <w:t xml:space="preserve">B.01 </w:t>
        <w:tab/>
        <w:t>Direzione lavori, contabilità lavori, direttori operativi e ispettori di cantiere (per lavori appartenenti a categorie diverse da quelle inserite nella sezione 1“PROGETTAZIONE E DIREZIONE LAVORI”)</w:t>
        <w:tab/>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
          <w:bCs/>
          <w:iCs/>
          <w:color w:val="000000"/>
          <w:sz w:val="18"/>
          <w:szCs w:val="18"/>
          <w:lang w:val="it-IT"/>
        </w:rPr>
        <w:t>Sezione I</w:t>
      </w:r>
      <w:r>
        <w:rPr>
          <w:rFonts w:cs="Tahoma" w:ascii="Palatino Linotype" w:hAnsi="Palatino Linotype"/>
          <w:bCs/>
          <w:iCs/>
          <w:color w:val="000000"/>
          <w:sz w:val="18"/>
          <w:szCs w:val="18"/>
          <w:lang w:val="it-IT"/>
        </w:rPr>
        <w:t xml:space="preserve">     </w:t>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
          <w:bCs/>
          <w:iCs/>
          <w:color w:val="000000"/>
          <w:sz w:val="18"/>
          <w:szCs w:val="18"/>
          <w:lang w:val="it-IT"/>
        </w:rPr>
        <w:t xml:space="preserve"> Sezione II</w:t>
      </w:r>
      <w:r>
        <w:rPr>
          <w:rFonts w:cs="Tahoma" w:ascii="Palatino Linotype" w:hAnsi="Palatino Linotype"/>
          <w:bCs/>
          <w:iCs/>
          <w:color w:val="000000"/>
          <w:sz w:val="18"/>
          <w:szCs w:val="18"/>
          <w:lang w:val="it-IT"/>
        </w:rPr>
        <w:t xml:space="preserve">      </w:t>
      </w:r>
    </w:p>
    <w:p>
      <w:pPr>
        <w:pStyle w:val="Sche3"/>
        <w:tabs>
          <w:tab w:val="clear" w:pos="57"/>
          <w:tab w:val="right" w:pos="10206" w:leader="none"/>
        </w:tabs>
        <w:spacing w:before="80" w:after="0"/>
        <w:ind w:left="284" w:hanging="284"/>
        <w:rPr>
          <w:rFonts w:ascii="Palatino Linotype" w:hAnsi="Palatino Linotype" w:cs="Tahoma"/>
          <w:bCs/>
          <w:iCs/>
          <w:color w:val="000000"/>
          <w:sz w:val="18"/>
          <w:szCs w:val="18"/>
          <w:lang w:val="it-IT"/>
        </w:rPr>
      </w:pP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Cs/>
          <w:iCs/>
          <w:color w:val="000000"/>
          <w:sz w:val="18"/>
          <w:szCs w:val="18"/>
          <w:lang w:val="it-IT"/>
        </w:rPr>
        <w:t xml:space="preserve">B.02 </w:t>
      </w:r>
      <w:r>
        <w:rPr>
          <w:rFonts w:cs="Tahoma" w:ascii="Palatino Linotype" w:hAnsi="Palatino Linotype"/>
          <w:bCs/>
          <w:iCs/>
          <w:color w:val="000000"/>
          <w:sz w:val="18"/>
          <w:szCs w:val="18"/>
          <w:lang w:val="it-IT"/>
        </w:rPr>
        <w:t>Supporto al RUP</w:t>
        <w:tab/>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
          <w:bCs/>
          <w:iCs/>
          <w:color w:val="000000"/>
          <w:sz w:val="18"/>
          <w:szCs w:val="18"/>
          <w:lang w:val="it-IT"/>
        </w:rPr>
        <w:t>Sezione I</w:t>
      </w:r>
      <w:r>
        <w:rPr>
          <w:rFonts w:cs="Tahoma" w:ascii="Palatino Linotype" w:hAnsi="Palatino Linotype"/>
          <w:bCs/>
          <w:iCs/>
          <w:color w:val="000000"/>
          <w:sz w:val="18"/>
          <w:szCs w:val="18"/>
          <w:lang w:val="it-IT"/>
        </w:rPr>
        <w:t xml:space="preserve">     </w:t>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
          <w:bCs/>
          <w:iCs/>
          <w:color w:val="000000"/>
          <w:sz w:val="18"/>
          <w:szCs w:val="18"/>
          <w:lang w:val="it-IT"/>
        </w:rPr>
        <w:t xml:space="preserve"> Sezione II</w:t>
      </w:r>
      <w:r>
        <w:rPr>
          <w:rFonts w:cs="Tahoma" w:ascii="Palatino Linotype" w:hAnsi="Palatino Linotype"/>
          <w:bCs/>
          <w:iCs/>
          <w:color w:val="000000"/>
          <w:sz w:val="18"/>
          <w:szCs w:val="18"/>
          <w:lang w:val="it-IT"/>
        </w:rPr>
        <w:t xml:space="preserve">      </w:t>
      </w:r>
    </w:p>
    <w:p>
      <w:pPr>
        <w:pStyle w:val="Sche3"/>
        <w:tabs>
          <w:tab w:val="clear" w:pos="57"/>
          <w:tab w:val="right" w:pos="10206" w:leader="none"/>
        </w:tabs>
        <w:spacing w:before="80" w:after="0"/>
        <w:ind w:left="284" w:hanging="284"/>
        <w:rPr>
          <w:rFonts w:ascii="Palatino Linotype" w:hAnsi="Palatino Linotype" w:cs="Tahoma"/>
          <w:bCs/>
          <w:iCs/>
          <w:color w:val="000000"/>
          <w:sz w:val="18"/>
          <w:szCs w:val="18"/>
          <w:lang w:val="it-IT"/>
        </w:rPr>
      </w:pP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Cs/>
          <w:iCs/>
          <w:color w:val="000000"/>
          <w:sz w:val="18"/>
          <w:szCs w:val="18"/>
          <w:lang w:val="it-IT"/>
        </w:rPr>
        <w:t>B.03 Verifica della Progettazione</w:t>
        <w:tab/>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
          <w:bCs/>
          <w:iCs/>
          <w:color w:val="000000"/>
          <w:sz w:val="18"/>
          <w:szCs w:val="18"/>
          <w:lang w:val="it-IT"/>
        </w:rPr>
        <w:t>Sezione I</w:t>
      </w:r>
      <w:r>
        <w:rPr>
          <w:rFonts w:cs="Tahoma" w:ascii="Palatino Linotype" w:hAnsi="Palatino Linotype"/>
          <w:bCs/>
          <w:iCs/>
          <w:color w:val="000000"/>
          <w:sz w:val="18"/>
          <w:szCs w:val="18"/>
          <w:lang w:val="it-IT"/>
        </w:rPr>
        <w:t xml:space="preserve">     </w:t>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
          <w:bCs/>
          <w:iCs/>
          <w:color w:val="000000"/>
          <w:sz w:val="18"/>
          <w:szCs w:val="18"/>
          <w:lang w:val="it-IT"/>
        </w:rPr>
        <w:t xml:space="preserve"> Sezione II</w:t>
      </w:r>
      <w:r>
        <w:rPr>
          <w:rFonts w:cs="Tahoma" w:ascii="Palatino Linotype" w:hAnsi="Palatino Linotype"/>
          <w:bCs/>
          <w:iCs/>
          <w:color w:val="000000"/>
          <w:sz w:val="18"/>
          <w:szCs w:val="18"/>
          <w:lang w:val="it-IT"/>
        </w:rPr>
        <w:t xml:space="preserve">      </w:t>
      </w:r>
    </w:p>
    <w:p>
      <w:pPr>
        <w:pStyle w:val="Sche3"/>
        <w:tabs>
          <w:tab w:val="clear" w:pos="57"/>
          <w:tab w:val="right" w:pos="10206" w:leader="none"/>
        </w:tabs>
        <w:spacing w:before="80" w:after="0"/>
        <w:ind w:left="284" w:hanging="284"/>
        <w:rPr>
          <w:rFonts w:ascii="Palatino Linotype" w:hAnsi="Palatino Linotype" w:cs="Tahoma"/>
          <w:bCs/>
          <w:iCs/>
          <w:color w:val="000000"/>
          <w:sz w:val="18"/>
          <w:szCs w:val="18"/>
          <w:lang w:val="it-IT"/>
        </w:rPr>
      </w:pP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Cs/>
          <w:iCs/>
          <w:color w:val="000000"/>
          <w:sz w:val="18"/>
          <w:szCs w:val="18"/>
          <w:lang w:val="it-IT"/>
        </w:rPr>
        <w:t xml:space="preserve">B.04 </w:t>
      </w:r>
      <w:r>
        <w:rPr>
          <w:rFonts w:cs="Tahoma" w:ascii="Palatino Linotype" w:hAnsi="Palatino Linotype"/>
          <w:bCs/>
          <w:iCs/>
          <w:color w:val="000000"/>
          <w:sz w:val="18"/>
          <w:szCs w:val="18"/>
          <w:lang w:val="it-IT"/>
        </w:rPr>
        <w:t>Coordinamento della sicurezza in fase di progettazione ed esecuzione</w:t>
        <w:tab/>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
          <w:bCs/>
          <w:iCs/>
          <w:color w:val="000000"/>
          <w:sz w:val="18"/>
          <w:szCs w:val="18"/>
          <w:lang w:val="it-IT"/>
        </w:rPr>
        <w:t>Sezione I</w:t>
      </w:r>
      <w:r>
        <w:rPr>
          <w:rFonts w:cs="Tahoma" w:ascii="Palatino Linotype" w:hAnsi="Palatino Linotype"/>
          <w:bCs/>
          <w:iCs/>
          <w:color w:val="000000"/>
          <w:sz w:val="18"/>
          <w:szCs w:val="18"/>
          <w:lang w:val="it-IT"/>
        </w:rPr>
        <w:t xml:space="preserve">     </w:t>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
          <w:bCs/>
          <w:iCs/>
          <w:color w:val="000000"/>
          <w:sz w:val="18"/>
          <w:szCs w:val="18"/>
          <w:lang w:val="it-IT"/>
        </w:rPr>
        <w:t xml:space="preserve"> Sezione II</w:t>
      </w:r>
      <w:r>
        <w:rPr>
          <w:rFonts w:cs="Tahoma" w:ascii="Palatino Linotype" w:hAnsi="Palatino Linotype"/>
          <w:bCs/>
          <w:iCs/>
          <w:color w:val="000000"/>
          <w:sz w:val="18"/>
          <w:szCs w:val="18"/>
          <w:lang w:val="it-IT"/>
        </w:rPr>
        <w:t xml:space="preserve">         </w:t>
      </w:r>
    </w:p>
    <w:p>
      <w:pPr>
        <w:pStyle w:val="Sche3"/>
        <w:tabs>
          <w:tab w:val="clear" w:pos="57"/>
          <w:tab w:val="right" w:pos="10206" w:leader="none"/>
        </w:tabs>
        <w:spacing w:before="80" w:after="0"/>
        <w:ind w:left="284" w:hanging="284"/>
        <w:rPr>
          <w:rFonts w:ascii="Palatino Linotype" w:hAnsi="Palatino Linotype" w:cs="Tahoma"/>
          <w:bCs/>
          <w:iCs/>
          <w:color w:val="000000"/>
          <w:sz w:val="18"/>
          <w:szCs w:val="18"/>
          <w:lang w:val="it-IT"/>
        </w:rPr>
      </w:pP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Cs/>
          <w:iCs/>
          <w:color w:val="000000"/>
          <w:sz w:val="18"/>
          <w:szCs w:val="18"/>
          <w:lang w:val="it-IT"/>
        </w:rPr>
        <w:t xml:space="preserve">B.05 </w:t>
      </w:r>
      <w:r>
        <w:rPr>
          <w:rFonts w:cs="Tahoma" w:ascii="Palatino Linotype" w:hAnsi="Palatino Linotype"/>
          <w:bCs/>
          <w:iCs/>
          <w:color w:val="000000"/>
          <w:sz w:val="18"/>
          <w:szCs w:val="18"/>
          <w:lang w:val="it-IT"/>
        </w:rPr>
        <w:t>Collaudo tecnico-amministrativo</w:t>
        <w:tab/>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
          <w:bCs/>
          <w:iCs/>
          <w:color w:val="000000"/>
          <w:sz w:val="18"/>
          <w:szCs w:val="18"/>
          <w:lang w:val="it-IT"/>
        </w:rPr>
        <w:t>Sezione I</w:t>
      </w:r>
      <w:r>
        <w:rPr>
          <w:rFonts w:cs="Tahoma" w:ascii="Palatino Linotype" w:hAnsi="Palatino Linotype"/>
          <w:bCs/>
          <w:iCs/>
          <w:color w:val="000000"/>
          <w:sz w:val="18"/>
          <w:szCs w:val="18"/>
          <w:lang w:val="it-IT"/>
        </w:rPr>
        <w:t xml:space="preserve">     </w:t>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
          <w:bCs/>
          <w:iCs/>
          <w:color w:val="000000"/>
          <w:sz w:val="18"/>
          <w:szCs w:val="18"/>
          <w:lang w:val="it-IT"/>
        </w:rPr>
        <w:t xml:space="preserve"> Sezione II</w:t>
      </w:r>
      <w:r>
        <w:rPr>
          <w:rFonts w:cs="Tahoma" w:ascii="Palatino Linotype" w:hAnsi="Palatino Linotype"/>
          <w:bCs/>
          <w:iCs/>
          <w:color w:val="000000"/>
          <w:sz w:val="18"/>
          <w:szCs w:val="18"/>
          <w:lang w:val="it-IT"/>
        </w:rPr>
        <w:t xml:space="preserve">      </w:t>
      </w:r>
    </w:p>
    <w:p>
      <w:pPr>
        <w:pStyle w:val="Sche3"/>
        <w:tabs>
          <w:tab w:val="clear" w:pos="57"/>
          <w:tab w:val="right" w:pos="10206" w:leader="none"/>
        </w:tabs>
        <w:spacing w:before="80" w:after="0"/>
        <w:ind w:left="284" w:hanging="284"/>
        <w:rPr>
          <w:rFonts w:ascii="Palatino Linotype" w:hAnsi="Palatino Linotype" w:cs="Tahoma"/>
          <w:bCs/>
          <w:iCs/>
          <w:color w:val="000000"/>
          <w:sz w:val="18"/>
          <w:szCs w:val="18"/>
          <w:lang w:val="it-IT"/>
        </w:rPr>
      </w:pP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Cs/>
          <w:iCs/>
          <w:color w:val="000000"/>
          <w:sz w:val="18"/>
          <w:szCs w:val="18"/>
          <w:lang w:val="it-IT"/>
        </w:rPr>
        <w:t>B.06 Collaudo statico</w:t>
        <w:tab/>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
          <w:bCs/>
          <w:iCs/>
          <w:color w:val="000000"/>
          <w:sz w:val="18"/>
          <w:szCs w:val="18"/>
          <w:lang w:val="it-IT"/>
        </w:rPr>
        <w:t>Sezione I</w:t>
      </w:r>
      <w:r>
        <w:rPr>
          <w:rFonts w:cs="Tahoma" w:ascii="Palatino Linotype" w:hAnsi="Palatino Linotype"/>
          <w:bCs/>
          <w:iCs/>
          <w:color w:val="000000"/>
          <w:sz w:val="18"/>
          <w:szCs w:val="18"/>
          <w:lang w:val="it-IT"/>
        </w:rPr>
        <w:t xml:space="preserve">     </w:t>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
          <w:bCs/>
          <w:iCs/>
          <w:color w:val="000000"/>
          <w:sz w:val="18"/>
          <w:szCs w:val="18"/>
          <w:lang w:val="it-IT"/>
        </w:rPr>
        <w:t xml:space="preserve"> Sezione II</w:t>
      </w:r>
      <w:r>
        <w:rPr>
          <w:rFonts w:cs="Tahoma" w:ascii="Palatino Linotype" w:hAnsi="Palatino Linotype"/>
          <w:bCs/>
          <w:iCs/>
          <w:color w:val="000000"/>
          <w:sz w:val="18"/>
          <w:szCs w:val="18"/>
          <w:lang w:val="it-IT"/>
        </w:rPr>
        <w:t xml:space="preserve">      </w:t>
      </w:r>
    </w:p>
    <w:p>
      <w:pPr>
        <w:pStyle w:val="Sche3"/>
        <w:tabs>
          <w:tab w:val="clear" w:pos="57"/>
          <w:tab w:val="right" w:pos="10206" w:leader="none"/>
        </w:tabs>
        <w:spacing w:before="80" w:after="0"/>
        <w:ind w:left="284" w:hanging="284"/>
        <w:rPr>
          <w:rFonts w:ascii="Palatino Linotype" w:hAnsi="Palatino Linotype" w:cs="Tahoma"/>
          <w:bCs/>
          <w:iCs/>
          <w:color w:val="000000"/>
          <w:sz w:val="18"/>
          <w:szCs w:val="18"/>
          <w:lang w:val="it-IT"/>
        </w:rPr>
      </w:pP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Cs/>
          <w:iCs/>
          <w:color w:val="000000"/>
          <w:sz w:val="18"/>
          <w:szCs w:val="18"/>
          <w:lang w:val="it-IT"/>
        </w:rPr>
        <w:t>B.07 Progettazione antincendio e Pratiche Prevenzione incendi e relativa D.L.</w:t>
        <w:tab/>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
          <w:bCs/>
          <w:iCs/>
          <w:color w:val="000000"/>
          <w:sz w:val="18"/>
          <w:szCs w:val="18"/>
          <w:lang w:val="it-IT"/>
        </w:rPr>
        <w:t>Sezione I</w:t>
      </w:r>
      <w:r>
        <w:rPr>
          <w:rFonts w:cs="Tahoma" w:ascii="Palatino Linotype" w:hAnsi="Palatino Linotype"/>
          <w:bCs/>
          <w:iCs/>
          <w:color w:val="000000"/>
          <w:sz w:val="18"/>
          <w:szCs w:val="18"/>
          <w:lang w:val="it-IT"/>
        </w:rPr>
        <w:t xml:space="preserve">     </w:t>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
          <w:bCs/>
          <w:iCs/>
          <w:color w:val="000000"/>
          <w:sz w:val="18"/>
          <w:szCs w:val="18"/>
          <w:lang w:val="it-IT"/>
        </w:rPr>
        <w:t xml:space="preserve"> Sezione II</w:t>
      </w:r>
      <w:r>
        <w:rPr>
          <w:rFonts w:cs="Tahoma" w:ascii="Palatino Linotype" w:hAnsi="Palatino Linotype"/>
          <w:bCs/>
          <w:iCs/>
          <w:color w:val="000000"/>
          <w:sz w:val="18"/>
          <w:szCs w:val="18"/>
          <w:lang w:val="it-IT"/>
        </w:rPr>
        <w:t xml:space="preserve">      </w:t>
      </w:r>
    </w:p>
    <w:p>
      <w:pPr>
        <w:pStyle w:val="Sche3"/>
        <w:tabs>
          <w:tab w:val="clear" w:pos="57"/>
          <w:tab w:val="right" w:pos="10206" w:leader="none"/>
        </w:tabs>
        <w:spacing w:before="80" w:after="0"/>
        <w:ind w:left="284" w:hanging="284"/>
        <w:rPr>
          <w:rFonts w:ascii="Palatino Linotype" w:hAnsi="Palatino Linotype" w:cs="Tahoma"/>
          <w:bCs/>
          <w:iCs/>
          <w:color w:val="000000"/>
          <w:sz w:val="18"/>
          <w:szCs w:val="18"/>
          <w:lang w:val="it-IT"/>
        </w:rPr>
      </w:pP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Cs/>
          <w:iCs/>
          <w:color w:val="000000"/>
          <w:sz w:val="18"/>
          <w:szCs w:val="18"/>
          <w:lang w:val="it-IT"/>
        </w:rPr>
        <w:t>B.08 Studi e indagini geologici, sismici, geotecnici</w:t>
        <w:tab/>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
          <w:bCs/>
          <w:iCs/>
          <w:color w:val="000000"/>
          <w:sz w:val="18"/>
          <w:szCs w:val="18"/>
          <w:lang w:val="it-IT"/>
        </w:rPr>
        <w:t>Sezione I</w:t>
      </w:r>
      <w:r>
        <w:rPr>
          <w:rFonts w:cs="Tahoma" w:ascii="Palatino Linotype" w:hAnsi="Palatino Linotype"/>
          <w:bCs/>
          <w:iCs/>
          <w:color w:val="000000"/>
          <w:sz w:val="18"/>
          <w:szCs w:val="18"/>
          <w:lang w:val="it-IT"/>
        </w:rPr>
        <w:t xml:space="preserve">     </w:t>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
          <w:bCs/>
          <w:iCs/>
          <w:color w:val="000000"/>
          <w:sz w:val="18"/>
          <w:szCs w:val="18"/>
          <w:lang w:val="it-IT"/>
        </w:rPr>
        <w:t xml:space="preserve"> Sezione II</w:t>
      </w:r>
      <w:r>
        <w:rPr>
          <w:rFonts w:cs="Tahoma" w:ascii="Palatino Linotype" w:hAnsi="Palatino Linotype"/>
          <w:bCs/>
          <w:iCs/>
          <w:color w:val="000000"/>
          <w:sz w:val="18"/>
          <w:szCs w:val="18"/>
          <w:lang w:val="it-IT"/>
        </w:rPr>
        <w:t xml:space="preserve">      </w:t>
      </w:r>
    </w:p>
    <w:p>
      <w:pPr>
        <w:pStyle w:val="Sche3"/>
        <w:tabs>
          <w:tab w:val="clear" w:pos="57"/>
          <w:tab w:val="right" w:pos="10206" w:leader="none"/>
        </w:tabs>
        <w:spacing w:before="80" w:after="0"/>
        <w:ind w:left="284" w:hanging="284"/>
        <w:rPr>
          <w:rFonts w:ascii="Palatino Linotype" w:hAnsi="Palatino Linotype" w:cs="Tahoma"/>
          <w:bCs/>
          <w:iCs/>
          <w:color w:val="000000"/>
          <w:sz w:val="18"/>
          <w:szCs w:val="18"/>
          <w:lang w:val="it-IT"/>
        </w:rPr>
      </w:pP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Cs/>
          <w:iCs/>
          <w:color w:val="000000"/>
          <w:sz w:val="18"/>
          <w:szCs w:val="18"/>
          <w:lang w:val="it-IT"/>
        </w:rPr>
        <w:t>B.09 Studi idrologici, idraulici e idrologici</w:t>
        <w:tab/>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
          <w:bCs/>
          <w:iCs/>
          <w:color w:val="000000"/>
          <w:sz w:val="18"/>
          <w:szCs w:val="18"/>
          <w:lang w:val="it-IT"/>
        </w:rPr>
        <w:t>Sezione I</w:t>
      </w:r>
      <w:r>
        <w:rPr>
          <w:rFonts w:cs="Tahoma" w:ascii="Palatino Linotype" w:hAnsi="Palatino Linotype"/>
          <w:bCs/>
          <w:iCs/>
          <w:color w:val="000000"/>
          <w:sz w:val="18"/>
          <w:szCs w:val="18"/>
          <w:lang w:val="it-IT"/>
        </w:rPr>
        <w:t xml:space="preserve">     </w:t>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
          <w:bCs/>
          <w:iCs/>
          <w:color w:val="000000"/>
          <w:sz w:val="18"/>
          <w:szCs w:val="18"/>
          <w:lang w:val="it-IT"/>
        </w:rPr>
        <w:t xml:space="preserve"> Sezione II</w:t>
      </w:r>
      <w:r>
        <w:rPr>
          <w:rFonts w:cs="Tahoma" w:ascii="Palatino Linotype" w:hAnsi="Palatino Linotype"/>
          <w:bCs/>
          <w:iCs/>
          <w:color w:val="000000"/>
          <w:sz w:val="18"/>
          <w:szCs w:val="18"/>
          <w:lang w:val="it-IT"/>
        </w:rPr>
        <w:t xml:space="preserve">      </w:t>
      </w:r>
    </w:p>
    <w:p>
      <w:pPr>
        <w:pStyle w:val="Sche3"/>
        <w:tabs>
          <w:tab w:val="clear" w:pos="57"/>
          <w:tab w:val="right" w:pos="10206" w:leader="none"/>
        </w:tabs>
        <w:spacing w:before="80" w:after="0"/>
        <w:ind w:left="284" w:hanging="284"/>
        <w:rPr>
          <w:rFonts w:ascii="Palatino Linotype" w:hAnsi="Palatino Linotype" w:cs="Tahoma"/>
          <w:bCs/>
          <w:iCs/>
          <w:color w:val="000000"/>
          <w:sz w:val="18"/>
          <w:szCs w:val="18"/>
          <w:lang w:val="it-IT"/>
        </w:rPr>
      </w:pP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Cs/>
          <w:iCs/>
          <w:color w:val="000000"/>
          <w:sz w:val="18"/>
          <w:szCs w:val="18"/>
          <w:lang w:val="it-IT"/>
        </w:rPr>
        <w:t>B.10 Rilievi topografici, planoaltimetrici e dei manufatti</w:t>
        <w:tab/>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
          <w:bCs/>
          <w:iCs/>
          <w:color w:val="000000"/>
          <w:sz w:val="18"/>
          <w:szCs w:val="18"/>
          <w:lang w:val="it-IT"/>
        </w:rPr>
        <w:t>Sezione I</w:t>
      </w:r>
      <w:r>
        <w:rPr>
          <w:rFonts w:cs="Tahoma" w:ascii="Palatino Linotype" w:hAnsi="Palatino Linotype"/>
          <w:bCs/>
          <w:iCs/>
          <w:color w:val="000000"/>
          <w:sz w:val="18"/>
          <w:szCs w:val="18"/>
          <w:lang w:val="it-IT"/>
        </w:rPr>
        <w:t xml:space="preserve">     </w:t>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
          <w:bCs/>
          <w:iCs/>
          <w:color w:val="000000"/>
          <w:sz w:val="18"/>
          <w:szCs w:val="18"/>
          <w:lang w:val="it-IT"/>
        </w:rPr>
        <w:t xml:space="preserve"> Sezione II</w:t>
      </w:r>
      <w:r>
        <w:rPr>
          <w:rFonts w:cs="Tahoma" w:ascii="Palatino Linotype" w:hAnsi="Palatino Linotype"/>
          <w:bCs/>
          <w:iCs/>
          <w:color w:val="000000"/>
          <w:sz w:val="18"/>
          <w:szCs w:val="18"/>
          <w:lang w:val="it-IT"/>
        </w:rPr>
        <w:t xml:space="preserve">      </w:t>
      </w:r>
    </w:p>
    <w:p>
      <w:pPr>
        <w:pStyle w:val="Sche3"/>
        <w:tabs>
          <w:tab w:val="clear" w:pos="57"/>
          <w:tab w:val="right" w:pos="10206" w:leader="none"/>
        </w:tabs>
        <w:spacing w:before="80" w:after="0"/>
        <w:ind w:left="284" w:hanging="284"/>
        <w:rPr>
          <w:rFonts w:ascii="Palatino Linotype" w:hAnsi="Palatino Linotype" w:cs="Tahoma"/>
          <w:bCs/>
          <w:iCs/>
          <w:color w:val="000000"/>
          <w:sz w:val="18"/>
          <w:szCs w:val="18"/>
          <w:lang w:val="it-IT"/>
        </w:rPr>
      </w:pP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Cs/>
          <w:iCs/>
          <w:color w:val="000000"/>
          <w:sz w:val="18"/>
          <w:szCs w:val="18"/>
          <w:lang w:val="it-IT"/>
        </w:rPr>
        <w:t>B.11 Pratiche catastali, perizie estimative, piani particellari</w:t>
        <w:tab/>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
          <w:bCs/>
          <w:iCs/>
          <w:color w:val="000000"/>
          <w:sz w:val="18"/>
          <w:szCs w:val="18"/>
          <w:lang w:val="it-IT"/>
        </w:rPr>
        <w:t>Sezione I</w:t>
      </w:r>
      <w:r>
        <w:rPr>
          <w:rFonts w:cs="Tahoma" w:ascii="Palatino Linotype" w:hAnsi="Palatino Linotype"/>
          <w:bCs/>
          <w:iCs/>
          <w:color w:val="000000"/>
          <w:sz w:val="18"/>
          <w:szCs w:val="18"/>
          <w:lang w:val="it-IT"/>
        </w:rPr>
        <w:t xml:space="preserve">     </w:t>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
          <w:bCs/>
          <w:iCs/>
          <w:color w:val="000000"/>
          <w:sz w:val="18"/>
          <w:szCs w:val="18"/>
          <w:lang w:val="it-IT"/>
        </w:rPr>
        <w:t xml:space="preserve"> Sezione II</w:t>
      </w:r>
      <w:r>
        <w:rPr>
          <w:rFonts w:cs="Tahoma" w:ascii="Palatino Linotype" w:hAnsi="Palatino Linotype"/>
          <w:bCs/>
          <w:iCs/>
          <w:color w:val="000000"/>
          <w:sz w:val="18"/>
          <w:szCs w:val="18"/>
          <w:lang w:val="it-IT"/>
        </w:rPr>
        <w:t xml:space="preserve">      </w:t>
      </w:r>
    </w:p>
    <w:p>
      <w:pPr>
        <w:pStyle w:val="Sche3"/>
        <w:tabs>
          <w:tab w:val="clear" w:pos="57"/>
          <w:tab w:val="right" w:pos="10206" w:leader="none"/>
        </w:tabs>
        <w:spacing w:before="80" w:after="0"/>
        <w:ind w:left="284" w:hanging="284"/>
        <w:rPr>
          <w:rFonts w:ascii="Palatino Linotype" w:hAnsi="Palatino Linotype" w:cs="Tahoma"/>
          <w:bCs/>
          <w:iCs/>
          <w:color w:val="000000"/>
          <w:sz w:val="18"/>
          <w:szCs w:val="18"/>
          <w:lang w:val="it-IT"/>
        </w:rPr>
      </w:pP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Cs/>
          <w:iCs/>
          <w:color w:val="000000"/>
          <w:sz w:val="18"/>
          <w:szCs w:val="18"/>
          <w:lang w:val="it-IT"/>
        </w:rPr>
        <w:t>B.12 Studi, verifiche, valutazioni e relazioni in materia acustica</w:t>
        <w:tab/>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
          <w:bCs/>
          <w:iCs/>
          <w:color w:val="000000"/>
          <w:sz w:val="18"/>
          <w:szCs w:val="18"/>
          <w:lang w:val="it-IT"/>
        </w:rPr>
        <w:t>Sezione I</w:t>
      </w:r>
      <w:r>
        <w:rPr>
          <w:rFonts w:cs="Tahoma" w:ascii="Palatino Linotype" w:hAnsi="Palatino Linotype"/>
          <w:bCs/>
          <w:iCs/>
          <w:color w:val="000000"/>
          <w:sz w:val="18"/>
          <w:szCs w:val="18"/>
          <w:lang w:val="it-IT"/>
        </w:rPr>
        <w:t xml:space="preserve">     </w:t>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
          <w:bCs/>
          <w:iCs/>
          <w:color w:val="000000"/>
          <w:sz w:val="18"/>
          <w:szCs w:val="18"/>
          <w:lang w:val="it-IT"/>
        </w:rPr>
        <w:t xml:space="preserve"> Sezione II</w:t>
      </w:r>
      <w:r>
        <w:rPr>
          <w:rFonts w:cs="Tahoma" w:ascii="Palatino Linotype" w:hAnsi="Palatino Linotype"/>
          <w:bCs/>
          <w:iCs/>
          <w:color w:val="000000"/>
          <w:sz w:val="18"/>
          <w:szCs w:val="18"/>
          <w:lang w:val="it-IT"/>
        </w:rPr>
        <w:t xml:space="preserve"> </w:t>
      </w:r>
    </w:p>
    <w:p>
      <w:pPr>
        <w:pStyle w:val="Sche3"/>
        <w:tabs>
          <w:tab w:val="clear" w:pos="57"/>
          <w:tab w:val="right" w:pos="10206" w:leader="none"/>
        </w:tabs>
        <w:spacing w:before="80" w:after="0"/>
        <w:ind w:left="284" w:hanging="284"/>
        <w:rPr>
          <w:rFonts w:ascii="Palatino Linotype" w:hAnsi="Palatino Linotype" w:cs="Tahoma"/>
          <w:bCs/>
          <w:iCs/>
          <w:color w:val="000000"/>
          <w:sz w:val="18"/>
          <w:szCs w:val="18"/>
          <w:lang w:val="it-IT"/>
        </w:rPr>
      </w:pP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Cs/>
          <w:iCs/>
          <w:color w:val="000000"/>
          <w:sz w:val="18"/>
          <w:szCs w:val="18"/>
          <w:lang w:val="it-IT"/>
        </w:rPr>
        <w:t>B.13 Certificazione energetica e calcolo energetico degli edifici</w:t>
        <w:tab/>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
          <w:bCs/>
          <w:iCs/>
          <w:color w:val="000000"/>
          <w:sz w:val="18"/>
          <w:szCs w:val="18"/>
          <w:lang w:val="it-IT"/>
        </w:rPr>
        <w:t>Sezione I</w:t>
      </w:r>
      <w:r>
        <w:rPr>
          <w:rFonts w:cs="Tahoma" w:ascii="Palatino Linotype" w:hAnsi="Palatino Linotype"/>
          <w:bCs/>
          <w:iCs/>
          <w:color w:val="000000"/>
          <w:sz w:val="18"/>
          <w:szCs w:val="18"/>
          <w:lang w:val="it-IT"/>
        </w:rPr>
        <w:t xml:space="preserve">     </w:t>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
          <w:bCs/>
          <w:iCs/>
          <w:color w:val="000000"/>
          <w:sz w:val="18"/>
          <w:szCs w:val="18"/>
          <w:lang w:val="it-IT"/>
        </w:rPr>
        <w:t xml:space="preserve"> Sezione II</w:t>
      </w:r>
      <w:r>
        <w:rPr>
          <w:rFonts w:cs="Tahoma" w:ascii="Palatino Linotype" w:hAnsi="Palatino Linotype"/>
          <w:bCs/>
          <w:iCs/>
          <w:color w:val="000000"/>
          <w:sz w:val="18"/>
          <w:szCs w:val="18"/>
          <w:lang w:val="it-IT"/>
        </w:rPr>
        <w:t xml:space="preserve">      </w:t>
      </w:r>
    </w:p>
    <w:p>
      <w:pPr>
        <w:pStyle w:val="Sche3"/>
        <w:tabs>
          <w:tab w:val="clear" w:pos="57"/>
          <w:tab w:val="right" w:pos="10206" w:leader="none"/>
        </w:tabs>
        <w:spacing w:before="80" w:after="0"/>
        <w:ind w:left="284" w:hanging="284"/>
        <w:rPr>
          <w:rFonts w:ascii="Palatino Linotype" w:hAnsi="Palatino Linotype" w:cs="Tahoma"/>
          <w:bCs/>
          <w:iCs/>
          <w:color w:val="000000"/>
          <w:sz w:val="18"/>
          <w:szCs w:val="18"/>
          <w:lang w:val="it-IT"/>
        </w:rPr>
      </w:pP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Cs/>
          <w:iCs/>
          <w:color w:val="000000"/>
          <w:sz w:val="18"/>
          <w:szCs w:val="18"/>
          <w:lang w:val="it-IT"/>
        </w:rPr>
        <w:t>B.14 Studi e indagini archeologiche, assistenza archeologica durante le operazioni di scavo</w:t>
        <w:tab/>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
          <w:bCs/>
          <w:iCs/>
          <w:color w:val="000000"/>
          <w:sz w:val="18"/>
          <w:szCs w:val="18"/>
          <w:lang w:val="it-IT"/>
        </w:rPr>
        <w:t>Sezione I</w:t>
      </w:r>
      <w:r>
        <w:rPr>
          <w:rFonts w:cs="Tahoma" w:ascii="Palatino Linotype" w:hAnsi="Palatino Linotype"/>
          <w:bCs/>
          <w:iCs/>
          <w:color w:val="000000"/>
          <w:sz w:val="18"/>
          <w:szCs w:val="18"/>
          <w:lang w:val="it-IT"/>
        </w:rPr>
        <w:t xml:space="preserve">     </w:t>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
          <w:bCs/>
          <w:iCs/>
          <w:color w:val="000000"/>
          <w:sz w:val="18"/>
          <w:szCs w:val="18"/>
          <w:lang w:val="it-IT"/>
        </w:rPr>
        <w:t xml:space="preserve"> Sezione II</w:t>
      </w:r>
      <w:r>
        <w:rPr>
          <w:rFonts w:cs="Tahoma" w:ascii="Palatino Linotype" w:hAnsi="Palatino Linotype"/>
          <w:bCs/>
          <w:iCs/>
          <w:color w:val="000000"/>
          <w:sz w:val="18"/>
          <w:szCs w:val="18"/>
          <w:lang w:val="it-IT"/>
        </w:rPr>
        <w:t xml:space="preserve">      </w:t>
      </w:r>
    </w:p>
    <w:p>
      <w:pPr>
        <w:pStyle w:val="Sche3"/>
        <w:tabs>
          <w:tab w:val="clear" w:pos="57"/>
          <w:tab w:val="right" w:pos="10206" w:leader="none"/>
        </w:tabs>
        <w:spacing w:before="80" w:after="0"/>
        <w:ind w:left="284" w:hanging="284"/>
        <w:rPr>
          <w:rFonts w:ascii="Palatino Linotype" w:hAnsi="Palatino Linotype" w:cs="Tahoma"/>
          <w:bCs/>
          <w:iCs/>
          <w:color w:val="000000"/>
          <w:sz w:val="18"/>
          <w:szCs w:val="18"/>
          <w:lang w:val="it-IT"/>
        </w:rPr>
      </w:pP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Cs/>
          <w:iCs/>
          <w:color w:val="000000"/>
          <w:sz w:val="18"/>
          <w:szCs w:val="18"/>
          <w:lang w:val="it-IT"/>
        </w:rPr>
        <w:t>B.15 Verifiche tecniche/Vulnerabilità Sismica</w:t>
        <w:tab/>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Cs/>
          <w:iCs/>
          <w:color w:val="000000"/>
          <w:sz w:val="18"/>
          <w:szCs w:val="18"/>
          <w:lang w:val="it-IT"/>
        </w:rPr>
        <w:t xml:space="preserve"> </w:t>
      </w:r>
      <w:r>
        <w:rPr>
          <w:rFonts w:cs="Tahoma" w:ascii="Palatino Linotype" w:hAnsi="Palatino Linotype"/>
          <w:b/>
          <w:bCs/>
          <w:iCs/>
          <w:color w:val="000000"/>
          <w:sz w:val="18"/>
          <w:szCs w:val="18"/>
          <w:lang w:val="it-IT"/>
        </w:rPr>
        <w:t>Sezione I</w:t>
      </w:r>
      <w:r>
        <w:rPr>
          <w:rFonts w:cs="Tahoma" w:ascii="Palatino Linotype" w:hAnsi="Palatino Linotype"/>
          <w:bCs/>
          <w:iCs/>
          <w:color w:val="000000"/>
          <w:sz w:val="18"/>
          <w:szCs w:val="18"/>
          <w:lang w:val="it-IT"/>
        </w:rPr>
        <w:t xml:space="preserve">     </w:t>
      </w: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b/>
          <w:bCs/>
          <w:iCs/>
          <w:color w:val="000000"/>
          <w:sz w:val="18"/>
          <w:szCs w:val="18"/>
          <w:lang w:val="it-IT"/>
        </w:rPr>
        <w:t xml:space="preserve"> Sezione II</w:t>
      </w:r>
      <w:r>
        <w:rPr>
          <w:rFonts w:cs="Tahoma" w:ascii="Palatino Linotype" w:hAnsi="Palatino Linotype"/>
          <w:bCs/>
          <w:iCs/>
          <w:color w:val="000000"/>
          <w:sz w:val="18"/>
          <w:szCs w:val="18"/>
          <w:lang w:val="it-IT"/>
        </w:rPr>
        <w:t xml:space="preserve">      </w:t>
      </w:r>
    </w:p>
    <w:p>
      <w:pPr>
        <w:pStyle w:val="Standard"/>
        <w:jc w:val="both"/>
        <w:rPr>
          <w:rFonts w:ascii="Palatino Linotype" w:hAnsi="Palatino Linotype" w:cs="Tahoma"/>
          <w:color w:val="000000"/>
          <w:sz w:val="18"/>
          <w:szCs w:val="18"/>
        </w:rPr>
      </w:pPr>
      <w:r>
        <w:rPr>
          <w:rFonts w:cs="Tahoma" w:ascii="Palatino Linotype" w:hAnsi="Palatino Linotype"/>
          <w:color w:val="000000"/>
          <w:sz w:val="18"/>
          <w:szCs w:val="18"/>
        </w:rPr>
      </w:r>
    </w:p>
    <w:p>
      <w:pPr>
        <w:pStyle w:val="BodyText2"/>
        <w:spacing w:lineRule="auto" w:line="240"/>
        <w:ind w:left="0" w:hanging="0"/>
        <w:rPr>
          <w:rFonts w:ascii="Palatino Linotype" w:hAnsi="Palatino Linotype" w:cs="Tahoma"/>
          <w:b/>
          <w:b/>
          <w:bCs/>
          <w:color w:val="000000"/>
          <w:sz w:val="18"/>
          <w:szCs w:val="18"/>
        </w:rPr>
      </w:pPr>
      <w:r>
        <w:rPr>
          <w:rFonts w:cs="Tahoma" w:ascii="Palatino Linotype" w:hAnsi="Palatino Linotype"/>
          <w:b/>
          <w:bCs/>
          <w:color w:val="000000"/>
          <w:sz w:val="18"/>
          <w:szCs w:val="18"/>
        </w:rPr>
        <w:t xml:space="preserve">al fine dell’iscrizione all’elenco in oggetto, sotto la propria responsabilità e consapevole delle sanzioni penali cui può andare incontro nel caso di dichiarazioni mendaci, ai sensi e per gli effetti di cui al D.P.R. n. 445 del 28/12/2000 </w:t>
      </w:r>
    </w:p>
    <w:p>
      <w:pPr>
        <w:pStyle w:val="BodyText2"/>
        <w:ind w:left="0" w:hanging="0"/>
        <w:jc w:val="center"/>
        <w:rPr>
          <w:rFonts w:ascii="Palatino Linotype" w:hAnsi="Palatino Linotype" w:cs="Tahoma"/>
          <w:b/>
          <w:b/>
          <w:bCs/>
          <w:color w:val="000000"/>
          <w:sz w:val="18"/>
          <w:szCs w:val="18"/>
        </w:rPr>
      </w:pPr>
      <w:r>
        <w:rPr>
          <w:rFonts w:cs="Tahoma" w:ascii="Palatino Linotype" w:hAnsi="Palatino Linotype"/>
          <w:b/>
          <w:bCs/>
          <w:color w:val="000000"/>
          <w:sz w:val="18"/>
          <w:szCs w:val="18"/>
        </w:rPr>
      </w:r>
    </w:p>
    <w:p>
      <w:pPr>
        <w:pStyle w:val="BodyText2"/>
        <w:ind w:left="0" w:hanging="0"/>
        <w:jc w:val="center"/>
        <w:rPr>
          <w:rFonts w:ascii="Palatino Linotype" w:hAnsi="Palatino Linotype" w:cs="Tahoma"/>
          <w:b/>
          <w:b/>
          <w:bCs/>
          <w:color w:val="000000"/>
          <w:sz w:val="18"/>
          <w:szCs w:val="18"/>
        </w:rPr>
      </w:pPr>
      <w:r>
        <w:rPr>
          <w:rFonts w:cs="Tahoma" w:ascii="Palatino Linotype" w:hAnsi="Palatino Linotype"/>
          <w:b/>
          <w:bCs/>
          <w:color w:val="000000"/>
          <w:sz w:val="18"/>
          <w:szCs w:val="18"/>
        </w:rPr>
        <w:t>DICHIARA</w:t>
      </w:r>
    </w:p>
    <w:p>
      <w:pPr>
        <w:pStyle w:val="Sche3"/>
        <w:numPr>
          <w:ilvl w:val="0"/>
          <w:numId w:val="2"/>
        </w:numPr>
        <w:spacing w:lineRule="auto" w:line="360"/>
        <w:ind w:left="360" w:hanging="360"/>
        <w:rPr/>
      </w:pPr>
      <w:r>
        <w:rPr>
          <w:rFonts w:cs="Tahoma" w:ascii="Palatino Linotype" w:hAnsi="Palatino Linotype"/>
          <w:b/>
          <w:bCs/>
          <w:sz w:val="18"/>
          <w:szCs w:val="18"/>
          <w:lang w:val="it-IT"/>
        </w:rPr>
        <w:t>(eventuale)</w:t>
      </w:r>
      <w:r>
        <w:rPr>
          <w:rFonts w:cs="Tahoma" w:ascii="Palatino Linotype" w:hAnsi="Palatino Linotype"/>
          <w:sz w:val="18"/>
          <w:szCs w:val="18"/>
          <w:lang w:val="it-IT"/>
        </w:rPr>
        <w:t xml:space="preserve"> di essere iscritto nel registro delle imprese presso la Camera di Commercio, Industria, Agricoltura e Artigianato di....................................................................................... numero di iscrizione</w:t>
        <w:tab/>
        <w:t>…............................................</w:t>
      </w:r>
    </w:p>
    <w:p>
      <w:pPr>
        <w:pStyle w:val="Sche3"/>
        <w:spacing w:lineRule="auto" w:line="360"/>
        <w:ind w:left="360" w:hanging="0"/>
        <w:rPr/>
      </w:pPr>
      <w:r>
        <w:rPr>
          <w:rFonts w:cs="Tahoma" w:ascii="Palatino Linotype" w:hAnsi="Palatino Linotype"/>
          <w:sz w:val="18"/>
          <w:szCs w:val="18"/>
          <w:lang w:val="it-IT"/>
        </w:rPr>
        <w:t>data di iscrizione</w:t>
        <w:tab/>
        <w:tab/>
        <w:t>…............................. o associazione di categoria …...........................................................</w:t>
      </w:r>
    </w:p>
    <w:p>
      <w:pPr>
        <w:pStyle w:val="Sche3"/>
        <w:numPr>
          <w:ilvl w:val="0"/>
          <w:numId w:val="2"/>
        </w:numPr>
        <w:spacing w:lineRule="auto" w:line="360"/>
        <w:ind w:left="360" w:hanging="360"/>
        <w:rPr>
          <w:rFonts w:ascii="Palatino Linotype" w:hAnsi="Palatino Linotype" w:cs="Tahoma"/>
          <w:b/>
          <w:b/>
          <w:bCs/>
          <w:sz w:val="18"/>
          <w:szCs w:val="18"/>
          <w:lang w:val="it-IT"/>
        </w:rPr>
      </w:pPr>
      <w:r>
        <w:rPr>
          <w:rFonts w:cs="Tahoma" w:ascii="Palatino Linotype" w:hAnsi="Palatino Linotype"/>
          <w:b/>
          <w:bCs/>
          <w:sz w:val="18"/>
          <w:szCs w:val="18"/>
          <w:lang w:val="it-IT"/>
        </w:rPr>
        <w:t>(nel caso di professionista singolo)</w:t>
      </w:r>
    </w:p>
    <w:p>
      <w:pPr>
        <w:pStyle w:val="Sche3"/>
        <w:spacing w:lineRule="auto" w:line="360"/>
        <w:ind w:left="360" w:hanging="0"/>
        <w:rPr>
          <w:rFonts w:ascii="Palatino Linotype" w:hAnsi="Palatino Linotype" w:cs="Tahoma"/>
          <w:b/>
          <w:b/>
          <w:bCs/>
          <w:sz w:val="18"/>
          <w:szCs w:val="18"/>
          <w:lang w:val="it-IT"/>
        </w:rPr>
      </w:pPr>
      <w:r>
        <w:rPr>
          <w:rFonts w:cs="Tahoma" w:ascii="Palatino Linotype" w:hAnsi="Palatino Linotype"/>
          <w:sz w:val="18"/>
          <w:szCs w:val="18"/>
          <w:lang w:val="it-IT"/>
        </w:rPr>
        <w:t>titolo professionale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iscrizione all'ordine …....................................................................... sezione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della Provincia …......................................................... dal …........................... con il numero …..........................;</w:t>
      </w:r>
    </w:p>
    <w:p>
      <w:pPr>
        <w:pStyle w:val="Sche3"/>
        <w:numPr>
          <w:ilvl w:val="0"/>
          <w:numId w:val="2"/>
        </w:numPr>
        <w:spacing w:lineRule="auto" w:line="360"/>
        <w:ind w:left="360" w:hanging="360"/>
        <w:rPr>
          <w:rFonts w:ascii="Palatino Linotype" w:hAnsi="Palatino Linotype" w:cs="Tahoma"/>
          <w:b/>
          <w:b/>
          <w:bCs/>
          <w:sz w:val="18"/>
          <w:szCs w:val="18"/>
          <w:lang w:val="it-IT"/>
        </w:rPr>
      </w:pPr>
      <w:r>
        <w:rPr>
          <w:rFonts w:cs="Tahoma" w:ascii="Palatino Linotype" w:hAnsi="Palatino Linotype"/>
          <w:b/>
          <w:bCs/>
          <w:sz w:val="18"/>
          <w:szCs w:val="18"/>
          <w:lang w:val="it-IT"/>
        </w:rPr>
        <w:t>(nel caso di professionisti associati, raggruppati)</w:t>
      </w:r>
    </w:p>
    <w:p>
      <w:pPr>
        <w:pStyle w:val="Sche3"/>
        <w:spacing w:lineRule="auto" w:line="360"/>
        <w:ind w:left="360" w:hanging="0"/>
        <w:rPr>
          <w:rFonts w:ascii="Palatino Linotype" w:hAnsi="Palatino Linotype" w:cs="Tahoma"/>
          <w:b/>
          <w:b/>
          <w:bCs/>
          <w:sz w:val="18"/>
          <w:szCs w:val="18"/>
          <w:lang w:val="it-IT"/>
        </w:rPr>
      </w:pPr>
      <w:r>
        <w:rPr>
          <w:rFonts w:cs="Tahoma" w:ascii="Palatino Linotype" w:hAnsi="Palatino Linotype"/>
          <w:sz w:val="18"/>
          <w:szCs w:val="18"/>
          <w:lang w:val="it-IT"/>
        </w:rPr>
        <w:t>1) titolo professionale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iscrizione all'ordine …....................................................................... sezione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della Provincia …......................................................... dal …........................... con il numero …..........................;</w:t>
      </w:r>
    </w:p>
    <w:p>
      <w:pPr>
        <w:pStyle w:val="Sche3"/>
        <w:spacing w:lineRule="auto" w:line="360"/>
        <w:ind w:left="360" w:hanging="0"/>
        <w:rPr>
          <w:rFonts w:ascii="Palatino Linotype" w:hAnsi="Palatino Linotype" w:cs="Tahoma"/>
          <w:b/>
          <w:b/>
          <w:bCs/>
          <w:sz w:val="18"/>
          <w:szCs w:val="18"/>
          <w:lang w:val="it-IT"/>
        </w:rPr>
      </w:pPr>
      <w:r>
        <w:rPr>
          <w:rFonts w:cs="Tahoma" w:ascii="Palatino Linotype" w:hAnsi="Palatino Linotype"/>
          <w:sz w:val="18"/>
          <w:szCs w:val="18"/>
          <w:lang w:val="it-IT"/>
        </w:rPr>
        <w:t>2) titolo professionale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iscrizione all'ordine …....................................................................... sezione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della Provincia …......................................................... dal …........................... con il numero …..........................;</w:t>
      </w:r>
    </w:p>
    <w:p>
      <w:pPr>
        <w:pStyle w:val="Sche3"/>
        <w:spacing w:lineRule="auto" w:line="360"/>
        <w:ind w:left="360" w:hanging="0"/>
        <w:rPr>
          <w:rFonts w:ascii="Palatino Linotype" w:hAnsi="Palatino Linotype" w:cs="Tahoma"/>
          <w:b/>
          <w:b/>
          <w:bCs/>
          <w:sz w:val="18"/>
          <w:szCs w:val="18"/>
          <w:lang w:val="it-IT"/>
        </w:rPr>
      </w:pPr>
      <w:r>
        <w:rPr>
          <w:rFonts w:cs="Tahoma" w:ascii="Palatino Linotype" w:hAnsi="Palatino Linotype"/>
          <w:sz w:val="18"/>
          <w:szCs w:val="18"/>
          <w:lang w:val="it-IT"/>
        </w:rPr>
        <w:t>3) titolo professionale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iscrizione all'ordine …....................................................................... sezione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della Provincia …......................................................... dal …........................... con il numero …..........................;</w:t>
      </w:r>
    </w:p>
    <w:p>
      <w:pPr>
        <w:pStyle w:val="Sche3"/>
        <w:numPr>
          <w:ilvl w:val="0"/>
          <w:numId w:val="2"/>
        </w:numPr>
        <w:spacing w:lineRule="auto" w:line="360"/>
        <w:ind w:left="360" w:hanging="360"/>
        <w:rPr/>
      </w:pPr>
      <w:r>
        <w:rPr>
          <w:rFonts w:cs="Tahoma" w:ascii="Palatino Linotype" w:hAnsi="Palatino Linotype"/>
          <w:b/>
          <w:bCs/>
          <w:sz w:val="18"/>
          <w:szCs w:val="18"/>
          <w:lang w:val="it-IT"/>
        </w:rPr>
        <w:t>(nel caso di società di professionisti o di ingegneria)</w:t>
      </w:r>
      <w:r>
        <w:rPr>
          <w:rFonts w:cs="Tahoma" w:ascii="Palatino Linotype" w:hAnsi="Palatino Linotype"/>
          <w:sz w:val="18"/>
          <w:szCs w:val="18"/>
          <w:lang w:val="it-IT"/>
        </w:rPr>
        <w:t xml:space="preserve"> che i soci sono:</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1) nome …......................................................................cognome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titolo professionale …................................................ iscrizione all'ordine …................................... sezione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della Provincia ….................................................................. dal ….............................. con il numero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Calibri" w:ascii="Palatino Linotype" w:hAnsi="Palatino Linotype"/>
          <w:i/>
          <w:iCs/>
          <w:sz w:val="18"/>
          <w:szCs w:val="18"/>
        </w:rPr>
        <w:t xml:space="preserve">2)  </w:t>
      </w:r>
      <w:r>
        <w:rPr>
          <w:rFonts w:cs="Tahoma" w:ascii="Palatino Linotype" w:hAnsi="Palatino Linotype"/>
          <w:sz w:val="18"/>
          <w:szCs w:val="18"/>
          <w:lang w:val="it-IT"/>
        </w:rPr>
        <w:t>nome …......................................................................cognome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titolo professionale …................................................ iscrizione all'ordine …................................... sezione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della Provincia ….................................................................. dal ….............................. con il numero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3) nome …......................................................................cognome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titolo professionale …................................................ iscrizione all'ordine …................................... sezione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della Provincia ….................................................................. dal ….............................. con il numero …..................................;</w:t>
      </w:r>
    </w:p>
    <w:p>
      <w:pPr>
        <w:pStyle w:val="Sche3"/>
        <w:numPr>
          <w:ilvl w:val="0"/>
          <w:numId w:val="2"/>
        </w:numPr>
        <w:spacing w:lineRule="auto" w:line="360"/>
        <w:ind w:left="360" w:hanging="360"/>
        <w:rPr/>
      </w:pPr>
      <w:r>
        <w:rPr>
          <w:rFonts w:cs="Tahoma" w:ascii="Palatino Linotype" w:hAnsi="Palatino Linotype"/>
          <w:b/>
          <w:bCs/>
          <w:sz w:val="18"/>
          <w:szCs w:val="18"/>
          <w:lang w:val="it-IT"/>
        </w:rPr>
        <w:t>(nel caso di raggruppamento temporaneo già costituito)</w:t>
      </w:r>
      <w:r>
        <w:rPr>
          <w:rFonts w:cs="Tahoma" w:ascii="Palatino Linotype" w:hAnsi="Palatino Linotype"/>
          <w:sz w:val="18"/>
          <w:szCs w:val="18"/>
          <w:lang w:val="it-IT"/>
        </w:rPr>
        <w:t xml:space="preserve"> che i componenti del raggruppamento temporaneo sono i seguenti di cui uno abilitato da meno di 5 anni:</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1) nome …......................................................................cognome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titolo professionale …................................................ iscrizione all'ordine …................................... sezione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della Provincia ….................................................................. dal ….............................. con il numero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2) nome …......................................................................cognome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titolo professionale …................................................ iscrizione all'ordine …................................... sezione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della Provincia ….................................................................. dal ….............................. con il numero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3) nome …......................................................................cognome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titolo professionale …................................................ iscrizione all'ordine …................................... sezione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della Provincia ….................................................................. dal ….............................. con il numero …..................................;</w:t>
      </w:r>
    </w:p>
    <w:p>
      <w:pPr>
        <w:pStyle w:val="Sche3"/>
        <w:numPr>
          <w:ilvl w:val="0"/>
          <w:numId w:val="2"/>
        </w:numPr>
        <w:spacing w:lineRule="auto" w:line="360"/>
        <w:ind w:left="360" w:hanging="360"/>
        <w:rPr/>
      </w:pPr>
      <w:r>
        <w:rPr>
          <w:rFonts w:cs="Tahoma" w:ascii="Palatino Linotype" w:hAnsi="Palatino Linotype"/>
          <w:b/>
          <w:bCs/>
          <w:sz w:val="18"/>
          <w:szCs w:val="18"/>
          <w:lang w:val="it-IT"/>
        </w:rPr>
        <w:t xml:space="preserve">(nel caso di consorzi stabili) </w:t>
      </w:r>
      <w:r>
        <w:rPr>
          <w:rFonts w:cs="Tahoma" w:ascii="Palatino Linotype" w:hAnsi="Palatino Linotype"/>
          <w:sz w:val="18"/>
          <w:szCs w:val="18"/>
          <w:lang w:val="it-IT"/>
        </w:rPr>
        <w:t>che i soci complessivi delle società consorziate sono n.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1) nome …......................................................................cognome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titolo professionale …................................................ iscrizione all'ordine …................................... sezione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della Provincia ….................................................................. dal ….............................. con il numero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2) nome …......................................................................cognome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titolo professionale …................................................ iscrizione all'ordine …................................... sezione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della Provincia ….................................................................. dal ….............................. con il numero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3) nome …......................................................................cognome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titolo professionale …................................................ iscrizione all'ordine …................................... sezione …......................</w:t>
      </w:r>
    </w:p>
    <w:p>
      <w:pPr>
        <w:pStyle w:val="Sche3"/>
        <w:tabs>
          <w:tab w:val="clear" w:pos="57"/>
          <w:tab w:val="left" w:pos="567" w:leader="none"/>
        </w:tabs>
        <w:spacing w:lineRule="auto" w:line="360"/>
        <w:ind w:left="360" w:hanging="0"/>
        <w:rPr>
          <w:rFonts w:ascii="Palatino Linotype" w:hAnsi="Palatino Linotype" w:cs="Tahoma"/>
          <w:sz w:val="18"/>
          <w:szCs w:val="18"/>
          <w:lang w:val="it-IT"/>
        </w:rPr>
      </w:pPr>
      <w:r>
        <w:rPr>
          <w:rFonts w:cs="Tahoma" w:ascii="Palatino Linotype" w:hAnsi="Palatino Linotype"/>
          <w:sz w:val="18"/>
          <w:szCs w:val="18"/>
          <w:lang w:val="it-IT"/>
        </w:rPr>
        <w:t>della Provincia ….................................................................. dal ….............................. con il numero …..................................;</w:t>
      </w:r>
    </w:p>
    <w:p>
      <w:pPr>
        <w:pStyle w:val="Sche3"/>
        <w:tabs>
          <w:tab w:val="clear" w:pos="57"/>
          <w:tab w:val="left" w:pos="567" w:leader="none"/>
        </w:tabs>
        <w:spacing w:lineRule="auto" w:line="360"/>
        <w:ind w:left="360" w:hanging="0"/>
        <w:rPr>
          <w:rFonts w:ascii="Palatino Linotype" w:hAnsi="Palatino Linotype" w:cs="Calibri"/>
          <w:i/>
          <w:i/>
          <w:iCs/>
          <w:sz w:val="18"/>
          <w:szCs w:val="18"/>
          <w:lang w:val="it-IT"/>
        </w:rPr>
      </w:pPr>
      <w:r>
        <w:rPr>
          <w:rFonts w:cs="Calibri" w:ascii="Palatino Linotype" w:hAnsi="Palatino Linotype"/>
          <w:i/>
          <w:iCs/>
          <w:sz w:val="18"/>
          <w:szCs w:val="18"/>
          <w:lang w:val="it-IT"/>
        </w:rPr>
      </w:r>
    </w:p>
    <w:p>
      <w:pPr>
        <w:pStyle w:val="Sche3"/>
        <w:tabs>
          <w:tab w:val="clear" w:pos="57"/>
          <w:tab w:val="left" w:pos="567" w:leader="none"/>
        </w:tabs>
        <w:spacing w:lineRule="auto" w:line="360"/>
        <w:rPr>
          <w:rFonts w:ascii="Palatino Linotype" w:hAnsi="Palatino Linotype" w:cs="Calibri"/>
          <w:i/>
          <w:i/>
          <w:iCs/>
          <w:sz w:val="18"/>
          <w:szCs w:val="18"/>
          <w:lang w:val="it-IT"/>
        </w:rPr>
      </w:pPr>
      <w:r>
        <w:rPr>
          <w:rFonts w:cs="Calibri" w:ascii="Palatino Linotype" w:hAnsi="Palatino Linotype"/>
          <w:i/>
          <w:iCs/>
          <w:sz w:val="18"/>
          <w:szCs w:val="18"/>
          <w:lang w:val="it-IT"/>
        </w:rPr>
        <w:t>(cancellare le dichiarazioni che non interessano e barrare le opzioni quando proposte)</w:t>
      </w:r>
    </w:p>
    <w:p>
      <w:pPr>
        <w:pStyle w:val="Standard"/>
        <w:numPr>
          <w:ilvl w:val="0"/>
          <w:numId w:val="1"/>
        </w:numPr>
        <w:spacing w:before="0" w:after="120"/>
        <w:ind w:left="283" w:hanging="283"/>
        <w:jc w:val="both"/>
        <w:rPr>
          <w:rFonts w:ascii="Palatino Linotype" w:hAnsi="Palatino Linotype" w:cs="Calibri"/>
          <w:i/>
          <w:i/>
          <w:iCs/>
          <w:sz w:val="18"/>
          <w:szCs w:val="18"/>
          <w:u w:val="single"/>
        </w:rPr>
      </w:pPr>
      <w:r>
        <w:rPr>
          <w:rFonts w:cs="Calibri" w:ascii="Palatino Linotype" w:hAnsi="Palatino Linotype"/>
          <w:i/>
          <w:iCs/>
          <w:sz w:val="18"/>
          <w:szCs w:val="18"/>
          <w:u w:val="single"/>
        </w:rPr>
        <w:t>(barrare l'opzione)</w:t>
      </w:r>
    </w:p>
    <w:p>
      <w:pPr>
        <w:pStyle w:val="Standard"/>
        <w:ind w:left="-13" w:hanging="0"/>
        <w:jc w:val="both"/>
        <w:rPr>
          <w:rFonts w:ascii="Palatino Linotype" w:hAnsi="Palatino Linotype"/>
          <w:color w:val="000000"/>
          <w:sz w:val="18"/>
          <w:szCs w:val="18"/>
        </w:rPr>
      </w:pPr>
      <w:sdt>
        <w:sdtPr>
          <w:id w:val="1669253283"/>
        </w:sdtPr>
        <w:sdtContent>
          <w:r>
            <w:rPr>
              <w:rFonts w:eastAsia="MS Gothic" w:cs="Tahoma" w:ascii="MS Gothic" w:hAnsi="MS Gothic"/>
              <w:b/>
              <w:bCs/>
              <w:iCs/>
              <w:color w:val="0070C0"/>
            </w:rPr>
            <w:t>☐</w:t>
          </w:r>
        </w:sdtContent>
      </w:sdt>
      <w:r>
        <w:rPr>
          <w:rFonts w:eastAsia="Times New Roman" w:cs="Tahoma" w:ascii="Palatino Linotype" w:hAnsi="Palatino Linotype"/>
          <w:color w:val="000000"/>
          <w:sz w:val="18"/>
          <w:szCs w:val="18"/>
          <w:lang w:bidi="ar-SA"/>
        </w:rPr>
        <w:t xml:space="preserve">che nei propri confronti non è stata pronunciata </w:t>
      </w:r>
      <w:r>
        <w:rPr>
          <w:rFonts w:ascii="Palatino Linotype" w:hAnsi="Palatino Linotype"/>
          <w:color w:val="000000"/>
          <w:sz w:val="18"/>
          <w:szCs w:val="18"/>
        </w:rPr>
        <w:t xml:space="preserve">condanna con sentenza </w:t>
      </w:r>
      <w:r>
        <w:rPr>
          <w:rFonts w:eastAsia="Times New Roman" w:cs="Tahoma" w:ascii="Palatino Linotype" w:hAnsi="Palatino Linotype"/>
          <w:color w:val="000000"/>
          <w:sz w:val="18"/>
          <w:szCs w:val="18"/>
          <w:lang w:bidi="ar-SA"/>
        </w:rPr>
        <w:t xml:space="preserve">definitiva o decreto penale di condanna divenuto irrevocabile o sentenza di applicazione della pena su richiesta ai sensi dell'articolo 444 del codice di procedura penale, per  uno dei seguenti reati: </w:t>
      </w:r>
      <w:r>
        <w:rPr>
          <w:rFonts w:eastAsia="Times New Roman" w:cs="Tahoma" w:ascii="Palatino Linotype" w:hAnsi="Palatino Linotype"/>
          <w:b/>
          <w:bCs/>
          <w:color w:val="000000"/>
          <w:sz w:val="18"/>
          <w:szCs w:val="18"/>
          <w:lang w:bidi="ar-SA"/>
        </w:rPr>
        <w:t>a)</w:t>
      </w:r>
      <w:r>
        <w:rPr>
          <w:rFonts w:eastAsia="Times New Roman" w:cs="Tahoma" w:ascii="Palatino Linotype" w:hAnsi="Palatino Linotype"/>
          <w:color w:val="000000"/>
          <w:sz w:val="18"/>
          <w:szCs w:val="18"/>
          <w:lang w:bidi="ar-SA"/>
        </w:rP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r>
        <w:rPr>
          <w:rFonts w:eastAsia="Times New Roman" w:cs="Tahoma" w:ascii="Palatino Linotype" w:hAnsi="Palatino Linotype"/>
          <w:b/>
          <w:bCs/>
          <w:color w:val="000000"/>
          <w:sz w:val="18"/>
          <w:szCs w:val="18"/>
          <w:lang w:bidi="ar-SA"/>
        </w:rPr>
        <w:t>b)</w:t>
      </w:r>
      <w:r>
        <w:rPr>
          <w:rFonts w:eastAsia="Times New Roman" w:cs="Tahoma" w:ascii="Palatino Linotype" w:hAnsi="Palatino Linotype"/>
          <w:color w:val="000000"/>
          <w:sz w:val="18"/>
          <w:szCs w:val="18"/>
          <w:lang w:bidi="ar-SA"/>
        </w:rPr>
        <w:t xml:space="preserve"> delitti, consumati o tentati, di cui agli articoli 317, 318,319, 319ter, 319quater, 320, 321, 322, 322bis, 346bis, 353, 353bis, 354, 355 e 356 del codice penale nonché all’articolo 2635 del codice civile; </w:t>
      </w:r>
      <w:r>
        <w:rPr>
          <w:rFonts w:eastAsia="Times New Roman" w:cs="Tahoma" w:ascii="Palatino Linotype" w:hAnsi="Palatino Linotype"/>
          <w:b/>
          <w:bCs/>
          <w:color w:val="000000"/>
          <w:sz w:val="18"/>
          <w:szCs w:val="18"/>
          <w:lang w:bidi="ar-SA"/>
        </w:rPr>
        <w:t>b-bis)</w:t>
      </w:r>
      <w:r>
        <w:rPr>
          <w:rFonts w:eastAsia="Times New Roman" w:cs="Tahoma" w:ascii="Palatino Linotype" w:hAnsi="Palatino Linotype"/>
          <w:color w:val="000000"/>
          <w:sz w:val="18"/>
          <w:szCs w:val="18"/>
          <w:lang w:bidi="ar-SA"/>
        </w:rPr>
        <w:t xml:space="preserve"> false comunicazioni sociali di cui agli articoli 2621 e 2622 del Codice Civile; </w:t>
      </w:r>
      <w:r>
        <w:rPr>
          <w:rFonts w:eastAsia="Times New Roman" w:cs="Tahoma" w:ascii="Palatino Linotype" w:hAnsi="Palatino Linotype"/>
          <w:b/>
          <w:bCs/>
          <w:color w:val="000000"/>
          <w:sz w:val="18"/>
          <w:szCs w:val="18"/>
          <w:lang w:bidi="ar-SA"/>
        </w:rPr>
        <w:t xml:space="preserve">c) </w:t>
      </w:r>
      <w:r>
        <w:rPr>
          <w:rFonts w:eastAsia="Times New Roman" w:cs="Tahoma" w:ascii="Palatino Linotype" w:hAnsi="Palatino Linotype"/>
          <w:color w:val="000000"/>
          <w:sz w:val="18"/>
          <w:szCs w:val="18"/>
          <w:lang w:bidi="ar-SA"/>
        </w:rPr>
        <w:t xml:space="preserve">frode ai sensi dell'articolo 1 della convenzione relativa alla tutela degli interessi finanziari delle Comunità europee; </w:t>
      </w:r>
      <w:r>
        <w:rPr>
          <w:rFonts w:eastAsia="Times New Roman" w:cs="Tahoma" w:ascii="Palatino Linotype" w:hAnsi="Palatino Linotype"/>
          <w:b/>
          <w:bCs/>
          <w:color w:val="000000"/>
          <w:sz w:val="18"/>
          <w:szCs w:val="18"/>
          <w:lang w:bidi="ar-SA"/>
        </w:rPr>
        <w:t>d)</w:t>
      </w:r>
      <w:r>
        <w:rPr>
          <w:rFonts w:eastAsia="Times New Roman" w:cs="Tahoma" w:ascii="Palatino Linotype" w:hAnsi="Palatino Linotype"/>
          <w:color w:val="000000"/>
          <w:sz w:val="18"/>
          <w:szCs w:val="18"/>
          <w:lang w:bidi="ar-SA"/>
        </w:rPr>
        <w:t xml:space="preserve"> delitti, consumati o tentati, commessi con finalità di terrorismo, anche internazionale, e di eversione dell'ordine costituzionale reati terroristici o reati connessi alle attività terroristiche; </w:t>
      </w:r>
      <w:r>
        <w:rPr>
          <w:rFonts w:eastAsia="Times New Roman" w:cs="Tahoma" w:ascii="Palatino Linotype" w:hAnsi="Palatino Linotype"/>
          <w:b/>
          <w:bCs/>
          <w:color w:val="000000"/>
          <w:sz w:val="18"/>
          <w:szCs w:val="18"/>
          <w:lang w:bidi="ar-SA"/>
        </w:rPr>
        <w:t>e)</w:t>
      </w:r>
      <w:r>
        <w:rPr>
          <w:rFonts w:eastAsia="Times New Roman" w:cs="Tahoma" w:ascii="Palatino Linotype" w:hAnsi="Palatino Linotype"/>
          <w:color w:val="000000"/>
          <w:sz w:val="18"/>
          <w:szCs w:val="18"/>
          <w:lang w:bidi="ar-SA"/>
        </w:rPr>
        <w:t xml:space="preserve"> delitti di cui agli articoli 648bis, 648ter e 648ter.1 del codice penale, riciclaggio di proventi di attività criminose o finanziamento del terrorismo, quali definiti all'articolo 1 del decreto legislativo 22 giugno 2007, n. 109 e successive modificazioni; </w:t>
      </w:r>
      <w:r>
        <w:rPr>
          <w:rFonts w:eastAsia="Times New Roman" w:cs="Tahoma" w:ascii="Palatino Linotype" w:hAnsi="Palatino Linotype"/>
          <w:b/>
          <w:bCs/>
          <w:color w:val="000000"/>
          <w:sz w:val="18"/>
          <w:szCs w:val="18"/>
          <w:lang w:bidi="ar-SA"/>
        </w:rPr>
        <w:t>f)</w:t>
      </w:r>
      <w:r>
        <w:rPr>
          <w:rFonts w:eastAsia="Times New Roman" w:cs="Tahoma" w:ascii="Palatino Linotype" w:hAnsi="Palatino Linotype"/>
          <w:color w:val="000000"/>
          <w:sz w:val="18"/>
          <w:szCs w:val="18"/>
          <w:lang w:bidi="ar-SA"/>
        </w:rPr>
        <w:t xml:space="preserve"> sfruttamento del lavoro minorile e altre forme di tratta di esseri umani definite con il decreto legislativo 4 marzo 2014, n. 24; </w:t>
      </w:r>
      <w:r>
        <w:rPr>
          <w:rFonts w:eastAsia="Times New Roman" w:cs="Tahoma" w:ascii="Palatino Linotype" w:hAnsi="Palatino Linotype"/>
          <w:b/>
          <w:bCs/>
          <w:color w:val="000000"/>
          <w:sz w:val="18"/>
          <w:szCs w:val="18"/>
          <w:lang w:bidi="ar-SA"/>
        </w:rPr>
        <w:t>g)</w:t>
      </w:r>
      <w:r>
        <w:rPr>
          <w:rFonts w:eastAsia="Times New Roman" w:cs="Tahoma" w:ascii="Palatino Linotype" w:hAnsi="Palatino Linotype"/>
          <w:color w:val="000000"/>
          <w:sz w:val="18"/>
          <w:szCs w:val="18"/>
          <w:lang w:bidi="ar-SA"/>
        </w:rPr>
        <w:t xml:space="preserve"> ogni altro delitto da cui derivi, quale pena accessoria, l'incapacità di contrattare con la pubblica amministrazione (art. 80, comma 1, lettere a), b), b-bis), c), d), e), f), f-bis,f-ter, g), del Codice);</w:t>
      </w:r>
    </w:p>
    <w:p>
      <w:pPr>
        <w:pStyle w:val="Standard"/>
        <w:ind w:left="-13" w:hanging="0"/>
        <w:jc w:val="both"/>
        <w:rPr>
          <w:rFonts w:ascii="Palatino Linotype" w:hAnsi="Palatino Linotype" w:eastAsia="Times New Roman" w:cs="Tahoma"/>
          <w:b/>
          <w:b/>
          <w:bCs/>
          <w:color w:val="000000"/>
          <w:sz w:val="18"/>
          <w:szCs w:val="18"/>
          <w:lang w:bidi="ar-SA"/>
        </w:rPr>
      </w:pPr>
      <w:r>
        <w:rPr>
          <w:rFonts w:eastAsia="Times New Roman" w:cs="Tahoma" w:ascii="Palatino Linotype" w:hAnsi="Palatino Linotype"/>
          <w:b/>
          <w:bCs/>
          <w:color w:val="000000"/>
          <w:sz w:val="18"/>
          <w:szCs w:val="18"/>
          <w:lang w:bidi="ar-SA"/>
        </w:rPr>
      </w:r>
    </w:p>
    <w:p>
      <w:pPr>
        <w:pStyle w:val="Standard"/>
        <w:ind w:left="-13" w:hanging="0"/>
        <w:jc w:val="both"/>
        <w:rPr>
          <w:rFonts w:ascii="Palatino Linotype" w:hAnsi="Palatino Linotype"/>
          <w:color w:val="000000"/>
          <w:sz w:val="18"/>
          <w:szCs w:val="18"/>
        </w:rPr>
      </w:pPr>
      <w:sdt>
        <w:sdtPr>
          <w:id w:val="59991077"/>
        </w:sdtPr>
        <w:sdtContent>
          <w:r>
            <w:rPr>
              <w:rFonts w:eastAsia="MS Gothic" w:cs="Tahoma" w:ascii="MS Gothic" w:hAnsi="MS Gothic"/>
              <w:b/>
              <w:bCs/>
              <w:iCs/>
              <w:color w:val="0070C0"/>
            </w:rPr>
            <w:t>☐</w:t>
          </w:r>
        </w:sdtContent>
      </w:sdt>
      <w:r>
        <w:rPr>
          <w:rFonts w:eastAsia="Times New Roman" w:cs="Tahoma" w:ascii="Palatino Linotype" w:hAnsi="Palatino Linotype"/>
          <w:color w:val="000000"/>
          <w:sz w:val="18"/>
          <w:szCs w:val="18"/>
          <w:lang w:bidi="ar-SA"/>
        </w:rPr>
        <w:t>tutte le condanne con sentenza definitiva o decreto penale di condanna divenuto irrevocabile o sentenza di applicazione della pena su richiesta ai sensi dell'articolo 444 del codice di procedura penale, per  uno dei reati come sopra specificati emesse nei propri confronti, ivi comprese quelle per le quali abbia beneficiato della non menzione, ad esclusione delle condanne per reati depenalizzati o per le quali è intervenuta la riabilitazione o quando il reato è stato dichiarato estinto dopo la condanna o in caso di revoca della condanna medesima</w:t>
      </w:r>
    </w:p>
    <w:p>
      <w:pPr>
        <w:pStyle w:val="Standard"/>
        <w:ind w:left="-13" w:hanging="0"/>
        <w:jc w:val="both"/>
        <w:rPr>
          <w:rFonts w:ascii="Palatino Linotype" w:hAnsi="Palatino Linotype" w:eastAsia="Times New Roman" w:cs="Tahoma"/>
          <w:color w:val="000000"/>
          <w:sz w:val="18"/>
          <w:szCs w:val="18"/>
          <w:lang w:bidi="ar-SA"/>
        </w:rPr>
      </w:pPr>
      <w:r>
        <w:rPr>
          <w:rFonts w:eastAsia="Times New Roman" w:cs="Tahoma" w:ascii="Palatino Linotype" w:hAnsi="Palatino Linotype"/>
          <w:color w:val="000000"/>
          <w:sz w:val="18"/>
          <w:szCs w:val="18"/>
          <w:lang w:bidi="ar-SA"/>
        </w:rPr>
        <w:t>…</w:t>
      </w:r>
      <w:r>
        <w:rPr>
          <w:rFonts w:eastAsia="Times New Roman" w:cs="Tahoma" w:ascii="Palatino Linotype" w:hAnsi="Palatino Linotype"/>
          <w:color w:val="000000"/>
          <w:sz w:val="18"/>
          <w:szCs w:val="18"/>
          <w:lang w:bidi="ar-SA"/>
        </w:rPr>
        <w:t>..........................................................................................................................................................................................................................................................................................................................................................................................................................................................................................................................................................................................……............................................................</w:t>
      </w:r>
    </w:p>
    <w:p>
      <w:pPr>
        <w:pStyle w:val="Standard"/>
        <w:ind w:left="709" w:hanging="0"/>
        <w:jc w:val="both"/>
        <w:rPr>
          <w:rFonts w:ascii="Palatino Linotype" w:hAnsi="Palatino Linotype" w:eastAsia="Times New Roman" w:cs="Tahoma"/>
          <w:color w:val="000000"/>
          <w:sz w:val="18"/>
          <w:szCs w:val="18"/>
          <w:lang w:bidi="ar-SA"/>
        </w:rPr>
      </w:pPr>
      <w:r>
        <w:rPr>
          <w:rFonts w:eastAsia="Times New Roman" w:cs="Tahoma" w:ascii="Palatino Linotype" w:hAnsi="Palatino Linotype"/>
          <w:color w:val="000000"/>
          <w:sz w:val="18"/>
          <w:szCs w:val="18"/>
          <w:lang w:bidi="ar-SA"/>
        </w:rPr>
      </w:r>
    </w:p>
    <w:p>
      <w:pPr>
        <w:pStyle w:val="Standard"/>
        <w:numPr>
          <w:ilvl w:val="0"/>
          <w:numId w:val="1"/>
        </w:numPr>
        <w:spacing w:before="0" w:after="120"/>
        <w:ind w:left="283" w:hanging="283"/>
        <w:jc w:val="both"/>
        <w:rPr>
          <w:rFonts w:ascii="Palatino Linotype" w:hAnsi="Palatino Linotype" w:eastAsia="Times New Roman"/>
          <w:color w:val="000000"/>
          <w:sz w:val="18"/>
          <w:szCs w:val="18"/>
          <w:lang w:eastAsia="it-IT" w:bidi="ar-SA"/>
        </w:rPr>
      </w:pPr>
      <w:r>
        <w:rPr>
          <w:rFonts w:eastAsia="Times New Roman" w:ascii="Palatino Linotype" w:hAnsi="Palatino Linotype"/>
          <w:color w:val="000000"/>
          <w:sz w:val="18"/>
          <w:szCs w:val="18"/>
          <w:lang w:eastAsia="it-IT" w:bidi="ar-SA"/>
        </w:rPr>
        <w:t>che non sussistono cause di decadenza, di sospensione o di divieto previste dall'articolo 67 del decreto legislativo 6 settembre 2011, n. 159 o di un tentativo di infiltrazione mafiosa di cui all'articolo 84, comma 4, del medesimo decreto tenuto conto che resta fermo quanto previsto dagli articoli 88, comma 4bis, e 92, commi 2 e 3, del decreto legislativo 6 settembre 2011, n. 159, con riferimento rispettivamente alle comunicazioni antimafia e alle informazioni antimafia (articolo 80, comma 2, del Codice);</w:t>
      </w:r>
    </w:p>
    <w:p>
      <w:pPr>
        <w:pStyle w:val="Standard"/>
        <w:numPr>
          <w:ilvl w:val="0"/>
          <w:numId w:val="1"/>
        </w:numPr>
        <w:spacing w:before="0" w:after="120"/>
        <w:ind w:left="283" w:hanging="283"/>
        <w:jc w:val="both"/>
        <w:rPr>
          <w:rFonts w:ascii="Palatino Linotype" w:hAnsi="Palatino Linotype" w:eastAsia="Times New Roman"/>
          <w:color w:val="000000"/>
          <w:sz w:val="18"/>
          <w:szCs w:val="18"/>
          <w:lang w:eastAsia="it-IT" w:bidi="ar-SA"/>
        </w:rPr>
      </w:pPr>
      <w:r>
        <w:rPr>
          <w:rFonts w:eastAsia="Times New Roman" w:ascii="Palatino Linotype" w:hAnsi="Palatino Linotype"/>
          <w:color w:val="000000"/>
          <w:sz w:val="18"/>
          <w:szCs w:val="18"/>
          <w:lang w:eastAsia="it-IT" w:bidi="ar-SA"/>
        </w:rPr>
        <w:t>di non aver commesso violazioni gravi, definitivamente accertate, rispetto gli obblighi relativi al pagamento delle imposte e tasse o dei contributi previdenziali (articolo 80, comma 4, del Codice);</w:t>
      </w:r>
    </w:p>
    <w:p>
      <w:pPr>
        <w:pStyle w:val="Standard"/>
        <w:numPr>
          <w:ilvl w:val="0"/>
          <w:numId w:val="1"/>
        </w:numPr>
        <w:spacing w:before="0" w:after="120"/>
        <w:ind w:left="283" w:hanging="283"/>
        <w:jc w:val="both"/>
        <w:rPr>
          <w:rFonts w:ascii="Palatino Linotype" w:hAnsi="Palatino Linotype"/>
          <w:color w:val="000000"/>
          <w:sz w:val="18"/>
          <w:szCs w:val="18"/>
        </w:rPr>
      </w:pPr>
      <w:r>
        <w:rPr>
          <w:rFonts w:eastAsia="Times New Roman" w:cs="Tahoma" w:ascii="Palatino Linotype" w:hAnsi="Palatino Linotype"/>
          <w:color w:val="000000"/>
          <w:sz w:val="18"/>
          <w:szCs w:val="18"/>
          <w:lang w:eastAsia="it-IT" w:bidi="ar-SA"/>
        </w:rPr>
        <w:t xml:space="preserve">di non aver commesso gravi infrazioni debitamente accertate alle norme in materia di salute e sicurezza sul lavoro nonché agli obblighi di cui all'art. 30 comma 3 del Codice e a ogni altro obbligo derivante dai rapporti di lavoro </w:t>
      </w:r>
      <w:r>
        <w:rPr>
          <w:rFonts w:eastAsia="Times New Roman" w:cs="Arial" w:ascii="Palatino Linotype" w:hAnsi="Palatino Linotype"/>
          <w:color w:val="000000"/>
          <w:sz w:val="18"/>
          <w:szCs w:val="18"/>
          <w:lang w:eastAsia="it-IT" w:bidi="ar-SA"/>
        </w:rPr>
        <w:t>(articolo 80, comma 5, lettera a) del Codice)</w:t>
      </w:r>
      <w:r>
        <w:rPr>
          <w:rFonts w:eastAsia="Times New Roman" w:cs="Tahoma" w:ascii="Palatino Linotype" w:hAnsi="Palatino Linotype"/>
          <w:color w:val="000000"/>
          <w:sz w:val="18"/>
          <w:szCs w:val="18"/>
          <w:lang w:eastAsia="it-IT" w:bidi="ar-SA"/>
        </w:rPr>
        <w:t>;</w:t>
      </w:r>
    </w:p>
    <w:p>
      <w:pPr>
        <w:pStyle w:val="Standard"/>
        <w:numPr>
          <w:ilvl w:val="0"/>
          <w:numId w:val="1"/>
        </w:numPr>
        <w:spacing w:before="0" w:after="120"/>
        <w:ind w:left="283" w:hanging="283"/>
        <w:jc w:val="both"/>
        <w:rPr>
          <w:rFonts w:ascii="Palatino Linotype" w:hAnsi="Palatino Linotype"/>
          <w:color w:val="000000"/>
          <w:sz w:val="18"/>
          <w:szCs w:val="18"/>
        </w:rPr>
      </w:pPr>
      <w:r>
        <w:rPr>
          <w:rFonts w:eastAsia="Times New Roman" w:cs="Tahoma" w:ascii="Palatino Linotype" w:hAnsi="Palatino Linotype"/>
          <w:color w:val="000000"/>
          <w:sz w:val="18"/>
          <w:szCs w:val="18"/>
          <w:lang w:eastAsia="it-IT" w:bidi="ar-SA"/>
        </w:rPr>
        <w:t>(</w:t>
      </w:r>
      <w:r>
        <w:rPr>
          <w:rFonts w:eastAsia="Times New Roman" w:cs="Tahoma" w:ascii="Palatino Linotype" w:hAnsi="Palatino Linotype"/>
          <w:i/>
          <w:iCs/>
          <w:color w:val="000000"/>
          <w:sz w:val="18"/>
          <w:szCs w:val="18"/>
          <w:u w:val="single"/>
          <w:lang w:eastAsia="it-IT" w:bidi="ar-SA"/>
        </w:rPr>
        <w:t>barrare l'opzione)</w:t>
      </w:r>
    </w:p>
    <w:p>
      <w:pPr>
        <w:pStyle w:val="Standard"/>
        <w:tabs>
          <w:tab w:val="clear" w:pos="57"/>
          <w:tab w:val="left" w:pos="567" w:leader="none"/>
        </w:tabs>
        <w:spacing w:before="0" w:after="120"/>
        <w:ind w:left="219" w:hanging="0"/>
        <w:jc w:val="both"/>
        <w:rPr>
          <w:rFonts w:ascii="Palatino Linotype" w:hAnsi="Palatino Linotype" w:cs="Calibri"/>
          <w:color w:val="000000"/>
          <w:sz w:val="18"/>
          <w:szCs w:val="18"/>
          <w:lang w:eastAsia="it-IT"/>
        </w:rPr>
      </w:pPr>
      <w:sdt>
        <w:sdtPr>
          <w14:checkbox>
            <w14:checked w:val="0"/>
            <w14:checkedState w:val="2612"/>
            <w14:uncheckedState w:val="2610"/>
          </w14:checkbox>
        </w:sdtPr>
        <w:sdtContent>
          <w:r>
            <w:rPr>
              <w:rFonts w:eastAsia="MS Gothic" w:cs="Tahoma" w:ascii="MS Gothic" w:hAnsi="MS Gothic"/>
              <w:b/>
              <w:bCs/>
              <w:iCs/>
              <w:color w:val="0070C0"/>
            </w:rPr>
            <w:t>☐</w:t>
          </w:r>
        </w:sdtContent>
      </w:sdt>
      <w:r>
        <w:rPr>
          <w:rFonts w:cs="Calibri" w:ascii="Palatino Linotype" w:hAnsi="Palatino Linotype"/>
          <w:color w:val="000000"/>
          <w:sz w:val="18"/>
          <w:szCs w:val="18"/>
          <w:lang w:eastAsia="it-IT"/>
        </w:rPr>
        <w:t>di non trovarsi in stato di fallimento, di liquidazione coatta o di concordato preventivo e che nei propri riguardi non è in corso un procedimento per la dichiarazione di una di tali situazioni (articolo 80, comma 5, lettera b), del Codice);</w:t>
      </w:r>
    </w:p>
    <w:p>
      <w:pPr>
        <w:pStyle w:val="Standard"/>
        <w:tabs>
          <w:tab w:val="clear" w:pos="57"/>
          <w:tab w:val="left" w:pos="567" w:leader="none"/>
        </w:tabs>
        <w:spacing w:before="0" w:after="120"/>
        <w:ind w:left="219" w:hanging="0"/>
        <w:jc w:val="both"/>
        <w:rPr>
          <w:rFonts w:ascii="Palatino Linotype" w:hAnsi="Palatino Linotype" w:cs="Calibri"/>
          <w:color w:val="000000"/>
          <w:sz w:val="18"/>
          <w:szCs w:val="18"/>
          <w:lang w:eastAsia="it-IT"/>
        </w:rPr>
      </w:pPr>
      <w:sdt>
        <w:sdtPr>
          <w14:checkbox>
            <w14:checked w:val="0"/>
            <w14:checkedState w:val="2612"/>
            <w14:uncheckedState w:val="2610"/>
          </w14:checkbox>
        </w:sdtPr>
        <w:sdtContent>
          <w:r>
            <w:rPr>
              <w:rFonts w:eastAsia="MS Gothic" w:cs="Tahoma" w:ascii="MS Gothic" w:hAnsi="MS Gothic"/>
              <w:b/>
              <w:bCs/>
              <w:iCs/>
              <w:color w:val="0070C0"/>
            </w:rPr>
            <w:t>☐</w:t>
          </w:r>
        </w:sdtContent>
      </w:sdt>
      <w:r>
        <w:rPr>
          <w:rFonts w:cs="Calibri" w:ascii="Palatino Linotype" w:hAnsi="Palatino Linotype"/>
          <w:color w:val="000000"/>
          <w:sz w:val="18"/>
          <w:szCs w:val="18"/>
          <w:lang w:eastAsia="it-IT"/>
        </w:rPr>
        <w:t>di avere depositato il ricorso per l’ammissione alla procedura di concordato preventivo con continuità aziendale, di cui all’art. 186-</w:t>
      </w:r>
      <w:r>
        <w:rPr>
          <w:rFonts w:cs="Calibri" w:ascii="Palatino Linotype" w:hAnsi="Palatino Linotype"/>
          <w:i/>
          <w:color w:val="000000"/>
          <w:sz w:val="18"/>
          <w:szCs w:val="18"/>
          <w:lang w:eastAsia="it-IT"/>
        </w:rPr>
        <w:t>bis</w:t>
      </w:r>
      <w:r>
        <w:rPr>
          <w:rFonts w:cs="Calibri" w:ascii="Palatino Linotype" w:hAnsi="Palatino Linotype"/>
          <w:color w:val="000000"/>
          <w:sz w:val="18"/>
          <w:szCs w:val="18"/>
          <w:lang w:eastAsia="it-IT"/>
        </w:rPr>
        <w:t xml:space="preserve"> del R.D. 16 marzo 1942, n. 267, di essere stato autorizzato alla partecipazione a procedure per l’affidamento di contratti pubblici dal Tribunale di …........................................... </w:t>
      </w:r>
      <w:r>
        <w:rPr>
          <w:rFonts w:cs="Calibri" w:ascii="Palatino Linotype" w:hAnsi="Palatino Linotype"/>
          <w:i/>
          <w:color w:val="000000"/>
          <w:sz w:val="18"/>
          <w:szCs w:val="18"/>
          <w:lang w:eastAsia="it-IT"/>
        </w:rPr>
        <w:t>[inserire riferimenti autorizzazione, n., data, ecc.]</w:t>
      </w:r>
      <w:r>
        <w:rPr>
          <w:rFonts w:cs="Calibri" w:ascii="Palatino Linotype" w:hAnsi="Palatino Linotype"/>
          <w:color w:val="000000"/>
          <w:sz w:val="18"/>
          <w:szCs w:val="18"/>
          <w:lang w:eastAsia="it-IT"/>
        </w:rPr>
        <w:t>;</w:t>
      </w:r>
    </w:p>
    <w:p>
      <w:pPr>
        <w:pStyle w:val="Standard"/>
        <w:tabs>
          <w:tab w:val="clear" w:pos="57"/>
          <w:tab w:val="left" w:pos="567" w:leader="none"/>
        </w:tabs>
        <w:spacing w:before="0" w:after="120"/>
        <w:ind w:left="219" w:hanging="0"/>
        <w:jc w:val="both"/>
        <w:rPr>
          <w:rFonts w:ascii="Palatino Linotype" w:hAnsi="Palatino Linotype"/>
          <w:color w:val="008000"/>
          <w:sz w:val="18"/>
          <w:szCs w:val="18"/>
        </w:rPr>
      </w:pPr>
      <w:sdt>
        <w:sdtPr>
          <w14:checkbox>
            <w14:checked w:val="0"/>
            <w14:checkedState w:val="2612"/>
            <w14:uncheckedState w:val="2610"/>
          </w14:checkbox>
        </w:sdtPr>
        <w:sdtContent>
          <w:r>
            <w:rPr>
              <w:rFonts w:eastAsia="MS Gothic" w:cs="Tahoma" w:ascii="MS Gothic" w:hAnsi="MS Gothic"/>
              <w:b/>
              <w:bCs/>
              <w:iCs/>
              <w:color w:val="0070C0"/>
            </w:rPr>
            <w:t>☐</w:t>
          </w:r>
        </w:sdtContent>
      </w:sdt>
      <w:r>
        <w:rPr>
          <w:rFonts w:cs="Calibri" w:ascii="Palatino Linotype" w:hAnsi="Palatino Linotype"/>
          <w:color w:val="000000"/>
          <w:sz w:val="18"/>
          <w:szCs w:val="18"/>
          <w:lang w:eastAsia="it-IT"/>
        </w:rPr>
        <w:t>di trovarsi in stato di concordato preventivo con continuità aziendale, di cui all’art. 186-</w:t>
      </w:r>
      <w:r>
        <w:rPr>
          <w:rFonts w:cs="Calibri" w:ascii="Palatino Linotype" w:hAnsi="Palatino Linotype"/>
          <w:i/>
          <w:color w:val="000000"/>
          <w:sz w:val="18"/>
          <w:szCs w:val="18"/>
          <w:lang w:eastAsia="it-IT"/>
        </w:rPr>
        <w:t>bis</w:t>
      </w:r>
      <w:r>
        <w:rPr>
          <w:rFonts w:cs="Calibri" w:ascii="Palatino Linotype" w:hAnsi="Palatino Linotype"/>
          <w:color w:val="000000"/>
          <w:sz w:val="18"/>
          <w:szCs w:val="18"/>
          <w:lang w:eastAsia="it-IT"/>
        </w:rPr>
        <w:t xml:space="preserve"> del R.D. 16 marzo 1942, n. 267, giusto decreto del Tribunale di …............................… </w:t>
      </w:r>
      <w:r>
        <w:rPr>
          <w:rFonts w:cs="Calibri" w:ascii="Palatino Linotype" w:hAnsi="Palatino Linotype"/>
          <w:i/>
          <w:color w:val="000000"/>
          <w:sz w:val="18"/>
          <w:szCs w:val="18"/>
          <w:lang w:eastAsia="it-IT"/>
        </w:rPr>
        <w:t>[inserire riferimenti autorizzazione, n., data, ecc.]</w:t>
      </w:r>
      <w:r>
        <w:rPr>
          <w:rFonts w:cs="Calibri" w:ascii="Palatino Linotype" w:hAnsi="Palatino Linotype"/>
          <w:color w:val="000000"/>
          <w:sz w:val="18"/>
          <w:szCs w:val="18"/>
          <w:lang w:eastAsia="it-IT"/>
        </w:rPr>
        <w:t>;</w:t>
      </w:r>
    </w:p>
    <w:p>
      <w:pPr>
        <w:pStyle w:val="Standard"/>
        <w:numPr>
          <w:ilvl w:val="0"/>
          <w:numId w:val="1"/>
        </w:numPr>
        <w:spacing w:before="0" w:after="120"/>
        <w:ind w:left="283" w:hanging="283"/>
        <w:jc w:val="both"/>
        <w:rPr>
          <w:rFonts w:ascii="Palatino Linotype" w:hAnsi="Palatino Linotype"/>
          <w:color w:val="000000"/>
          <w:sz w:val="18"/>
          <w:szCs w:val="18"/>
        </w:rPr>
      </w:pPr>
      <w:r>
        <w:rPr>
          <w:rFonts w:ascii="Palatino Linotype" w:hAnsi="Palatino Linotype"/>
          <w:color w:val="000000"/>
          <w:sz w:val="18"/>
          <w:szCs w:val="18"/>
        </w:rPr>
        <w:t>di non essersi reso colpevole di gravi illeciti professionali, tali da rendere dubbia la propria integrità o affidabilità (articolo 80 comma 5 lettera c) del Codice);</w:t>
      </w:r>
    </w:p>
    <w:p>
      <w:pPr>
        <w:pStyle w:val="Standard"/>
        <w:numPr>
          <w:ilvl w:val="0"/>
          <w:numId w:val="1"/>
        </w:numPr>
        <w:spacing w:before="0" w:after="120"/>
        <w:ind w:left="283" w:hanging="283"/>
        <w:jc w:val="both"/>
        <w:rPr>
          <w:rFonts w:ascii="Palatino Linotype" w:hAnsi="Palatino Linotype"/>
          <w:color w:val="000000"/>
          <w:sz w:val="18"/>
          <w:szCs w:val="18"/>
        </w:rPr>
      </w:pPr>
      <w:r>
        <w:rPr>
          <w:rFonts w:ascii="Palatino Linotype" w:hAnsi="Palatino Linotype"/>
          <w:color w:val="000000"/>
          <w:sz w:val="18"/>
          <w:szCs w:val="18"/>
        </w:rPr>
        <w:t xml:space="preserve">di non aver tentato di influenzare indebitamente il processo decisionale della stazione appaltante o di ottenere informazioni riservate a fini di proprio vantaggio oppure di non aver fornito, anche per negligenza, informazioni false o fuorvianti suscettibili di influenzare le decisioni sull'esclusione, la selezione o l'aggiudicazione, ovvero di non aver omesso le informazioni dovute ai fini del corretto svolgimento della procedura di selezione; </w:t>
      </w:r>
    </w:p>
    <w:p>
      <w:pPr>
        <w:pStyle w:val="Standard"/>
        <w:numPr>
          <w:ilvl w:val="0"/>
          <w:numId w:val="1"/>
        </w:numPr>
        <w:spacing w:before="0" w:after="120"/>
        <w:ind w:left="283" w:hanging="283"/>
        <w:jc w:val="both"/>
        <w:rPr>
          <w:rFonts w:ascii="Palatino Linotype" w:hAnsi="Palatino Linotype"/>
          <w:color w:val="000000"/>
          <w:sz w:val="18"/>
          <w:szCs w:val="18"/>
        </w:rPr>
      </w:pPr>
      <w:r>
        <w:rPr>
          <w:rFonts w:ascii="Palatino Linotype" w:hAnsi="Palatino Linotype"/>
          <w:color w:val="000000"/>
          <w:sz w:val="18"/>
          <w:szCs w:val="18"/>
        </w:rPr>
        <w:t xml:space="preserve">di non aver commesso significative o persistenti carenze nell'esecuzione di un precedente contratto di appalto o di concessione che ne hanno causato la risoluzione per inadempimento ovvero la condanna al risarcimento del danno o altre sanzioni comparabili; </w:t>
      </w:r>
    </w:p>
    <w:p>
      <w:pPr>
        <w:pStyle w:val="Standard"/>
        <w:numPr>
          <w:ilvl w:val="0"/>
          <w:numId w:val="1"/>
        </w:numPr>
        <w:spacing w:before="0" w:after="120"/>
        <w:ind w:left="283" w:hanging="283"/>
        <w:jc w:val="both"/>
        <w:rPr>
          <w:rFonts w:ascii="Palatino Linotype" w:hAnsi="Palatino Linotype"/>
          <w:color w:val="000000"/>
          <w:sz w:val="18"/>
          <w:szCs w:val="18"/>
        </w:rPr>
      </w:pPr>
      <w:r>
        <w:rPr>
          <w:rFonts w:ascii="Palatino Linotype" w:hAnsi="Palatino Linotype"/>
          <w:color w:val="000000"/>
          <w:sz w:val="18"/>
          <w:szCs w:val="18"/>
        </w:rPr>
        <w:t>di non aver commesso grave inadempimento nei confronti di uno o più subappaltatori, riconosciuto o accertato con sentenza passata in giudicato;</w:t>
      </w:r>
    </w:p>
    <w:p>
      <w:pPr>
        <w:pStyle w:val="Standard"/>
        <w:numPr>
          <w:ilvl w:val="0"/>
          <w:numId w:val="1"/>
        </w:numPr>
        <w:spacing w:before="0" w:after="120"/>
        <w:ind w:left="283" w:hanging="283"/>
        <w:jc w:val="both"/>
        <w:rPr>
          <w:rFonts w:ascii="Palatino Linotype" w:hAnsi="Palatino Linotype"/>
          <w:color w:val="000000"/>
          <w:sz w:val="18"/>
          <w:szCs w:val="18"/>
        </w:rPr>
      </w:pPr>
      <w:r>
        <w:rPr>
          <w:rFonts w:ascii="Palatino Linotype" w:hAnsi="Palatino Linotype"/>
          <w:color w:val="000000"/>
          <w:sz w:val="18"/>
          <w:szCs w:val="18"/>
        </w:rPr>
        <w:t>di non trovarsi o determinare situazioni di conflitto di interesse ai sensi dell'articolo 42, comma 2, non diversamente risolvibile (articolo 80 comma 5 lettera d) del Codice);</w:t>
      </w:r>
    </w:p>
    <w:p>
      <w:pPr>
        <w:pStyle w:val="Standard"/>
        <w:numPr>
          <w:ilvl w:val="0"/>
          <w:numId w:val="1"/>
        </w:numPr>
        <w:spacing w:before="0" w:after="120"/>
        <w:ind w:left="283" w:hanging="283"/>
        <w:jc w:val="both"/>
        <w:rPr>
          <w:rFonts w:ascii="Palatino Linotype" w:hAnsi="Palatino Linotype"/>
          <w:color w:val="000000"/>
          <w:sz w:val="18"/>
          <w:szCs w:val="18"/>
        </w:rPr>
      </w:pPr>
      <w:r>
        <w:rPr>
          <w:rFonts w:ascii="Palatino Linotype" w:hAnsi="Palatino Linotype"/>
          <w:color w:val="000000"/>
          <w:sz w:val="18"/>
          <w:szCs w:val="18"/>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(articolo 80 comma 5 lettera f) del Codice);</w:t>
      </w:r>
    </w:p>
    <w:p>
      <w:pPr>
        <w:pStyle w:val="Standard"/>
        <w:numPr>
          <w:ilvl w:val="0"/>
          <w:numId w:val="1"/>
        </w:numPr>
        <w:spacing w:before="0" w:after="120"/>
        <w:ind w:left="283" w:hanging="283"/>
        <w:jc w:val="both"/>
        <w:rPr>
          <w:rFonts w:ascii="Palatino Linotype" w:hAnsi="Palatino Linotype"/>
          <w:color w:val="000000"/>
          <w:sz w:val="18"/>
          <w:szCs w:val="18"/>
        </w:rPr>
      </w:pPr>
      <w:r>
        <w:rPr>
          <w:rFonts w:cs="Arial" w:ascii="Palatino Linotype" w:hAnsi="Palatino Linotype"/>
          <w:color w:val="000000"/>
          <w:sz w:val="18"/>
          <w:szCs w:val="18"/>
          <w:lang w:eastAsia="it-IT"/>
        </w:rPr>
        <w:t>che nel casellario informatico tenuto dall'Osservatorio dell'ANAC non vi sono annotazioni relat</w:t>
      </w:r>
      <w:r>
        <w:rPr>
          <w:rFonts w:ascii="Palatino Linotype" w:hAnsi="Palatino Linotype"/>
          <w:color w:val="000000"/>
          <w:sz w:val="18"/>
          <w:szCs w:val="18"/>
        </w:rPr>
        <w:t>ive a false dichiarazioni o falsa documentazione presentata nelle procedure di gara e negli affidamenti di subappalti (articolo 80, comma 5, lettera f-ter, del Codice);</w:t>
      </w:r>
    </w:p>
    <w:p>
      <w:pPr>
        <w:pStyle w:val="Standard"/>
        <w:numPr>
          <w:ilvl w:val="0"/>
          <w:numId w:val="1"/>
        </w:numPr>
        <w:spacing w:before="0" w:after="120"/>
        <w:ind w:left="283" w:hanging="283"/>
        <w:jc w:val="both"/>
        <w:rPr>
          <w:rFonts w:ascii="Palatino Linotype" w:hAnsi="Palatino Linotype" w:cs="Arial"/>
          <w:color w:val="000000"/>
          <w:sz w:val="18"/>
          <w:szCs w:val="18"/>
          <w:lang w:eastAsia="it-IT"/>
        </w:rPr>
      </w:pPr>
      <w:r>
        <w:rPr>
          <w:rFonts w:eastAsia="Times New Roman" w:cs="Arial" w:ascii="Palatino Linotype" w:hAnsi="Palatino Linotype"/>
          <w:color w:val="000000"/>
          <w:sz w:val="18"/>
          <w:szCs w:val="18"/>
          <w:lang w:eastAsia="it-IT" w:bidi="ar-SA"/>
        </w:rPr>
        <w:t>che nel casellario informatico delle imprese, istituito presso l’Osservatorio dell’ANAC, non risulta nessuna iscrizione per aver presentato falsa dichiarazione o falsa documentazione ai fini del rilascio dell'attestazione di qualificazione per il periodo durante il quale perdura l'iscrizione o in merito a requisiti e condizioni rilevanti per la partecipazione a procedure di gara e per l’affidamento di subappalti</w:t>
      </w:r>
      <w:r>
        <w:rPr>
          <w:rFonts w:cs="Arial" w:ascii="Palatino Linotype" w:hAnsi="Palatino Linotype"/>
          <w:color w:val="000000"/>
          <w:sz w:val="18"/>
          <w:szCs w:val="18"/>
          <w:lang w:eastAsia="it-IT"/>
        </w:rPr>
        <w:t xml:space="preserve"> (articolo 80, comma 5, lettera g, del Codice);</w:t>
      </w:r>
    </w:p>
    <w:p>
      <w:pPr>
        <w:pStyle w:val="Standard"/>
        <w:numPr>
          <w:ilvl w:val="0"/>
          <w:numId w:val="1"/>
        </w:numPr>
        <w:spacing w:before="0" w:after="120"/>
        <w:ind w:left="283" w:hanging="283"/>
        <w:jc w:val="both"/>
        <w:rPr>
          <w:rFonts w:ascii="Palatino Linotype" w:hAnsi="Palatino Linotype" w:cs="Arial"/>
          <w:color w:val="000000"/>
          <w:sz w:val="18"/>
          <w:szCs w:val="18"/>
          <w:lang w:eastAsia="it-IT"/>
        </w:rPr>
      </w:pPr>
      <w:r>
        <w:rPr>
          <w:rFonts w:cs="Arial" w:ascii="Palatino Linotype" w:hAnsi="Palatino Linotype"/>
          <w:color w:val="000000"/>
          <w:sz w:val="18"/>
          <w:szCs w:val="18"/>
          <w:lang w:eastAsia="it-IT"/>
        </w:rPr>
        <w:t>di non aver violato il divieto di intestazione fiduciaria posto all’articolo 17 della l. 19 marzo 1990, n. 55 o, altrimenti, che è trascorso almeno un anno dall’ultima violazione accertata definitivamente e che questa è stata rimossa (articolo 80, comma 5, lettera h, del Codice);</w:t>
      </w:r>
    </w:p>
    <w:p>
      <w:pPr>
        <w:pStyle w:val="Standard"/>
        <w:numPr>
          <w:ilvl w:val="0"/>
          <w:numId w:val="1"/>
        </w:numPr>
        <w:spacing w:before="0" w:after="120"/>
        <w:ind w:left="283" w:hanging="283"/>
        <w:jc w:val="both"/>
        <w:rPr>
          <w:rFonts w:ascii="Palatino Linotype" w:hAnsi="Palatino Linotype" w:cs="Arial"/>
          <w:color w:val="000000"/>
          <w:sz w:val="18"/>
          <w:szCs w:val="18"/>
          <w:lang w:eastAsia="it-IT"/>
        </w:rPr>
      </w:pPr>
      <w:r>
        <w:rPr>
          <w:rFonts w:cs="Arial" w:ascii="Palatino Linotype" w:hAnsi="Palatino Linotype"/>
          <w:color w:val="000000"/>
          <w:sz w:val="18"/>
          <w:szCs w:val="18"/>
          <w:lang w:eastAsia="it-IT"/>
        </w:rPr>
        <w:t>di essere in regola con le norme che disciplinano il diritto al lavoro dei disabili, ai sensi della l. 12 marzo 1999, n. 68;  ovvero di non essere soggetto alle norme di cui alla stessa legge, in quanto …..........................................................……...…..... ..................................................... (articolo 80, comma 5, lettera i), del Codice);</w:t>
      </w:r>
    </w:p>
    <w:p>
      <w:pPr>
        <w:pStyle w:val="Standard"/>
        <w:numPr>
          <w:ilvl w:val="0"/>
          <w:numId w:val="1"/>
        </w:numPr>
        <w:spacing w:before="0" w:after="120"/>
        <w:ind w:left="283" w:hanging="283"/>
        <w:jc w:val="both"/>
        <w:rPr>
          <w:rFonts w:ascii="Palatino Linotype" w:hAnsi="Palatino Linotype" w:cs="Arial"/>
          <w:color w:val="000000"/>
          <w:sz w:val="18"/>
          <w:szCs w:val="18"/>
          <w:lang w:eastAsia="it-IT"/>
        </w:rPr>
      </w:pPr>
      <w:r>
        <w:rPr>
          <w:rFonts w:cs="Arial" w:ascii="Palatino Linotype" w:hAnsi="Palatino Linotype"/>
          <w:color w:val="000000"/>
          <w:sz w:val="18"/>
          <w:szCs w:val="18"/>
          <w:lang w:eastAsia="it-IT"/>
        </w:rPr>
        <w:t>(barrare l'opzione)</w:t>
      </w:r>
    </w:p>
    <w:p>
      <w:pPr>
        <w:pStyle w:val="Standard"/>
        <w:tabs>
          <w:tab w:val="clear" w:pos="57"/>
          <w:tab w:val="left" w:pos="567" w:leader="none"/>
        </w:tabs>
        <w:spacing w:before="0" w:after="120"/>
        <w:ind w:left="283" w:hanging="0"/>
        <w:jc w:val="both"/>
        <w:rPr>
          <w:rFonts w:ascii="Palatino Linotype" w:hAnsi="Palatino Linotype" w:cs="Arial"/>
          <w:color w:val="000000"/>
          <w:sz w:val="18"/>
          <w:szCs w:val="18"/>
          <w:lang w:eastAsia="it-IT"/>
        </w:rPr>
      </w:pPr>
      <w:sdt>
        <w:sdtPr>
          <w:id w:val="1316075908"/>
        </w:sdtPr>
        <w:sdtContent>
          <w:r>
            <w:rPr>
              <w:rFonts w:eastAsia="MS Gothic" w:cs="Tahoma" w:ascii="MS Gothic" w:hAnsi="MS Gothic"/>
              <w:b/>
              <w:bCs/>
              <w:iCs/>
              <w:color w:val="0070C0"/>
            </w:rPr>
            <w:t>☐</w:t>
          </w:r>
        </w:sdtContent>
      </w:sdt>
      <w:r>
        <w:rPr>
          <w:rFonts w:cs="Arial" w:ascii="Palatino Linotype" w:hAnsi="Palatino Linotype"/>
          <w:color w:val="000000"/>
          <w:sz w:val="18"/>
          <w:szCs w:val="18"/>
          <w:lang w:eastAsia="it-IT"/>
        </w:rPr>
        <w:t>di non essere stato vittima dei reati previsti e puniti dagli articoli 317 e 629 del codice penale aggravati ai sensi dell'articolo 7 del decreto legge 13 maggio 1991, n. 152, convertito, con modificazioni, dalla legge 12 luglio 1991, n. 203,</w:t>
      </w:r>
    </w:p>
    <w:p>
      <w:pPr>
        <w:pStyle w:val="Standard"/>
        <w:tabs>
          <w:tab w:val="clear" w:pos="57"/>
          <w:tab w:val="left" w:pos="567" w:leader="none"/>
        </w:tabs>
        <w:spacing w:before="0" w:after="120"/>
        <w:ind w:left="283" w:hanging="0"/>
        <w:jc w:val="both"/>
        <w:rPr>
          <w:rFonts w:ascii="Palatino Linotype" w:hAnsi="Palatino Linotype" w:cs="Arial"/>
          <w:color w:val="000000"/>
          <w:sz w:val="18"/>
          <w:szCs w:val="18"/>
          <w:lang w:eastAsia="it-IT"/>
        </w:rPr>
      </w:pPr>
      <w:r>
        <w:rPr>
          <w:rFonts w:cs="Arial" w:ascii="Palatino Linotype" w:hAnsi="Palatino Linotype"/>
          <w:color w:val="000000"/>
          <w:sz w:val="18"/>
          <w:szCs w:val="18"/>
          <w:lang w:eastAsia="it-IT"/>
        </w:rPr>
        <w:t>(oppure)</w:t>
      </w:r>
    </w:p>
    <w:p>
      <w:pPr>
        <w:pStyle w:val="Standard"/>
        <w:tabs>
          <w:tab w:val="clear" w:pos="57"/>
          <w:tab w:val="left" w:pos="567" w:leader="none"/>
        </w:tabs>
        <w:spacing w:before="0" w:after="120"/>
        <w:ind w:left="283" w:hanging="0"/>
        <w:jc w:val="both"/>
        <w:rPr>
          <w:rFonts w:ascii="Palatino Linotype" w:hAnsi="Palatino Linotype" w:cs="Arial"/>
          <w:color w:val="000000"/>
          <w:sz w:val="18"/>
          <w:szCs w:val="18"/>
          <w:lang w:eastAsia="it-IT"/>
        </w:rPr>
      </w:pPr>
      <w:sdt>
        <w:sdtPr>
          <w14:checkbox>
            <w14:checked w:val="0"/>
            <w14:checkedState w:val="2612"/>
            <w14:uncheckedState w:val="2610"/>
          </w14:checkbox>
        </w:sdtPr>
        <w:sdtContent>
          <w:r>
            <w:rPr>
              <w:rFonts w:eastAsia="MS Gothic" w:cs="Tahoma" w:ascii="MS Gothic" w:hAnsi="MS Gothic"/>
              <w:b/>
              <w:bCs/>
              <w:iCs/>
              <w:color w:val="0070C0"/>
            </w:rPr>
            <w:t>☐</w:t>
          </w:r>
        </w:sdtContent>
      </w:sdt>
      <w:r>
        <w:rPr>
          <w:rFonts w:cs="Arial" w:ascii="Palatino Linotype" w:hAnsi="Palatino Linotype"/>
          <w:color w:val="000000"/>
          <w:sz w:val="18"/>
          <w:szCs w:val="18"/>
          <w:lang w:eastAsia="it-IT"/>
        </w:rPr>
        <w:t>pur essendo stato vittima dei reati previsti e puniti dagli articoli 317 e 629 del codice penale aggravati ai sensi dell'articolo 7 del decreto legge 13 maggio 1991, n. 152, convertito, con modificazioni, dalla legge 12 luglio 1991, n. 203, di aver denunciato i fatti all'autorità giudiziaria (salvo che ricorrano i casi previsti dall'articolo 4, primo comma, della legge 24 novembre 1981, n. 689) (articolo 80 comma 5 lettera l) del Codice);</w:t>
      </w:r>
    </w:p>
    <w:p>
      <w:pPr>
        <w:pStyle w:val="Standard"/>
        <w:numPr>
          <w:ilvl w:val="0"/>
          <w:numId w:val="1"/>
        </w:numPr>
        <w:spacing w:before="0" w:after="120"/>
        <w:ind w:left="283" w:hanging="283"/>
        <w:jc w:val="both"/>
        <w:rPr>
          <w:rFonts w:ascii="Palatino Linotype" w:hAnsi="Palatino Linotype" w:cs="Arial"/>
          <w:color w:val="000000"/>
          <w:sz w:val="18"/>
          <w:szCs w:val="18"/>
          <w:lang w:eastAsia="it-IT"/>
        </w:rPr>
      </w:pPr>
      <w:r>
        <w:rPr>
          <w:rFonts w:cs="Arial" w:ascii="Palatino Linotype" w:hAnsi="Palatino Linotype"/>
          <w:color w:val="000000"/>
          <w:sz w:val="18"/>
          <w:szCs w:val="18"/>
          <w:lang w:eastAsia="it-IT"/>
        </w:rPr>
        <w:t>(barrare l'opzione)</w:t>
      </w:r>
    </w:p>
    <w:p>
      <w:pPr>
        <w:pStyle w:val="Standard"/>
        <w:tabs>
          <w:tab w:val="clear" w:pos="57"/>
          <w:tab w:val="left" w:pos="567" w:leader="none"/>
        </w:tabs>
        <w:spacing w:before="0" w:after="120"/>
        <w:ind w:left="283" w:hanging="0"/>
        <w:jc w:val="both"/>
        <w:rPr>
          <w:rFonts w:ascii="Palatino Linotype" w:hAnsi="Palatino Linotype" w:cs="Arial"/>
          <w:color w:val="000000"/>
          <w:sz w:val="18"/>
          <w:szCs w:val="18"/>
          <w:lang w:eastAsia="it-IT"/>
        </w:rPr>
      </w:pPr>
      <w:sdt>
        <w:sdtPr>
          <w14:checkbox>
            <w14:checked w:val="0"/>
            <w14:checkedState w:val="2612"/>
            <w14:uncheckedState w:val="2610"/>
          </w14:checkbox>
        </w:sdtPr>
        <w:sdtContent>
          <w:r>
            <w:rPr>
              <w:rFonts w:eastAsia="MS Gothic" w:cs="Tahoma" w:ascii="MS Gothic" w:hAnsi="MS Gothic"/>
              <w:b/>
              <w:bCs/>
              <w:iCs/>
              <w:color w:val="0070C0"/>
            </w:rPr>
            <w:t>☐</w:t>
          </w:r>
        </w:sdtContent>
      </w:sdt>
      <w:r>
        <w:rPr>
          <w:rFonts w:cs="Tahoma" w:ascii="Palatino Linotype" w:hAnsi="Palatino Linotype"/>
          <w:bCs/>
          <w:iCs/>
          <w:color w:val="000000"/>
          <w:sz w:val="18"/>
          <w:szCs w:val="18"/>
        </w:rPr>
        <w:t xml:space="preserve"> </w:t>
      </w:r>
      <w:r>
        <w:rPr>
          <w:rFonts w:cs="Arial" w:ascii="Palatino Linotype" w:hAnsi="Palatino Linotype"/>
          <w:color w:val="000000"/>
          <w:sz w:val="18"/>
          <w:szCs w:val="18"/>
          <w:lang w:eastAsia="it-IT"/>
        </w:rPr>
        <w:t>di non essere in una situazione di controllo di cui all’art. 2359 del codice civile con altri operatori economici e di aver formulato istanza autonomamente; (articolo 80, comma 5, lettera m), del Codice);</w:t>
      </w:r>
    </w:p>
    <w:p>
      <w:pPr>
        <w:pStyle w:val="Standard"/>
        <w:tabs>
          <w:tab w:val="clear" w:pos="57"/>
          <w:tab w:val="left" w:pos="567" w:leader="none"/>
        </w:tabs>
        <w:spacing w:before="0" w:after="120"/>
        <w:ind w:left="283" w:hanging="0"/>
        <w:jc w:val="both"/>
        <w:rPr>
          <w:rFonts w:ascii="Palatino Linotype" w:hAnsi="Palatino Linotype" w:cs="Arial"/>
          <w:color w:val="000000"/>
          <w:sz w:val="18"/>
          <w:szCs w:val="18"/>
          <w:lang w:eastAsia="it-IT"/>
        </w:rPr>
      </w:pPr>
      <w:sdt>
        <w:sdtPr>
          <w14:checkbox>
            <w14:checked w:val="0"/>
            <w14:checkedState w:val="2612"/>
            <w14:uncheckedState w:val="2610"/>
          </w14:checkbox>
        </w:sdtPr>
        <w:sdtContent>
          <w:r>
            <w:rPr>
              <w:rFonts w:eastAsia="MS Gothic" w:cs="Tahoma" w:ascii="MS Gothic" w:hAnsi="MS Gothic"/>
              <w:b/>
              <w:bCs/>
              <w:iCs/>
              <w:color w:val="0070C0"/>
            </w:rPr>
            <w:t>☐</w:t>
          </w:r>
        </w:sdtContent>
      </w:sdt>
      <w:r>
        <w:rPr>
          <w:rFonts w:cs="Arial" w:ascii="Palatino Linotype" w:hAnsi="Palatino Linotype"/>
          <w:color w:val="000000"/>
          <w:sz w:val="18"/>
          <w:szCs w:val="18"/>
          <w:lang w:eastAsia="it-IT"/>
        </w:rPr>
        <w:t>di non essere a conoscenza della partecipazione alla medesima procedura di altri operatori economici che si trovano, nei suoi confronti, in una delle situazioni di controllo di cui all’art. 2359 del codice civile e di aver formulato autonomamente l’istanza (articolo 80, comma 5, lettera m), del Codice);</w:t>
      </w:r>
    </w:p>
    <w:p>
      <w:pPr>
        <w:pStyle w:val="Standard"/>
        <w:tabs>
          <w:tab w:val="clear" w:pos="57"/>
          <w:tab w:val="left" w:pos="567" w:leader="none"/>
        </w:tabs>
        <w:spacing w:before="0" w:after="120"/>
        <w:ind w:left="283" w:hanging="0"/>
        <w:jc w:val="both"/>
        <w:rPr>
          <w:rFonts w:ascii="Palatino Linotype" w:hAnsi="Palatino Linotype" w:cs="Arial"/>
          <w:color w:val="000000"/>
          <w:sz w:val="18"/>
          <w:szCs w:val="18"/>
          <w:lang w:eastAsia="it-IT"/>
        </w:rPr>
      </w:pPr>
      <w:sdt>
        <w:sdtPr>
          <w14:checkbox>
            <w14:checked w:val="0"/>
            <w14:checkedState w:val="2612"/>
            <w14:uncheckedState w:val="2610"/>
          </w14:checkbox>
        </w:sdtPr>
        <w:sdtContent>
          <w:r>
            <w:rPr>
              <w:rFonts w:eastAsia="MS Gothic" w:cs="Tahoma" w:ascii="MS Gothic" w:hAnsi="MS Gothic"/>
              <w:b/>
              <w:bCs/>
              <w:iCs/>
              <w:color w:val="0070C0"/>
            </w:rPr>
            <w:t>☐</w:t>
          </w:r>
        </w:sdtContent>
      </w:sdt>
      <w:r>
        <w:rPr>
          <w:rFonts w:cs="Arial" w:ascii="Palatino Linotype" w:hAnsi="Palatino Linotype"/>
          <w:color w:val="000000"/>
          <w:sz w:val="18"/>
          <w:szCs w:val="18"/>
          <w:lang w:eastAsia="it-IT"/>
        </w:rPr>
        <w:t>di essere a conoscenza della partecipazione alla medesima procedura di altri operatori economici che si trovano, nei suoi confronti, in una delle situazioni di controllo di cui all’art. 2359 del codice civile e di aver formulato autonomamente l’istanza (articolo 80, comma 5, lettera m), del Codice);</w:t>
      </w:r>
    </w:p>
    <w:p>
      <w:pPr>
        <w:pStyle w:val="Sche3"/>
        <w:tabs>
          <w:tab w:val="clear" w:pos="57"/>
          <w:tab w:val="left" w:pos="567" w:leader="none"/>
        </w:tabs>
        <w:spacing w:lineRule="auto" w:line="360"/>
        <w:ind w:left="283" w:hanging="0"/>
        <w:rPr>
          <w:rFonts w:ascii="Palatino Linotype" w:hAnsi="Palatino Linotype" w:eastAsia="Symbol" w:cs="Tahoma"/>
          <w:color w:val="000000"/>
          <w:sz w:val="18"/>
          <w:szCs w:val="18"/>
          <w:lang w:val="it-IT"/>
        </w:rPr>
      </w:pPr>
      <w:r>
        <w:rPr>
          <w:rFonts w:eastAsia="Symbol" w:cs="Tahoma" w:ascii="Palatino Linotype" w:hAnsi="Palatino Linotype"/>
          <w:color w:val="000000"/>
          <w:sz w:val="18"/>
          <w:szCs w:val="18"/>
          <w:lang w:val="it-IT"/>
        </w:rPr>
        <w:t>1) Denominazione …............................................................................................................................................</w:t>
      </w:r>
    </w:p>
    <w:p>
      <w:pPr>
        <w:pStyle w:val="Sche3"/>
        <w:tabs>
          <w:tab w:val="clear" w:pos="57"/>
          <w:tab w:val="left" w:pos="800" w:leader="none"/>
        </w:tabs>
        <w:spacing w:lineRule="auto" w:line="360"/>
        <w:ind w:left="516" w:hanging="0"/>
        <w:rPr>
          <w:rFonts w:ascii="Palatino Linotype" w:hAnsi="Palatino Linotype" w:eastAsia="Symbol" w:cs="Tahoma"/>
          <w:color w:val="000000"/>
          <w:sz w:val="18"/>
          <w:szCs w:val="18"/>
          <w:lang w:val="it-IT"/>
        </w:rPr>
      </w:pPr>
      <w:r>
        <w:rPr>
          <w:rFonts w:eastAsia="Symbol" w:cs="Tahoma" w:ascii="Palatino Linotype" w:hAnsi="Palatino Linotype"/>
          <w:color w:val="000000"/>
          <w:sz w:val="18"/>
          <w:szCs w:val="18"/>
          <w:lang w:val="it-IT"/>
        </w:rPr>
        <w:t>Sede…............................................................................................................................................................</w:t>
      </w:r>
    </w:p>
    <w:p>
      <w:pPr>
        <w:pStyle w:val="Sche3"/>
        <w:tabs>
          <w:tab w:val="clear" w:pos="57"/>
          <w:tab w:val="left" w:pos="567" w:leader="none"/>
        </w:tabs>
        <w:spacing w:lineRule="auto" w:line="360"/>
        <w:ind w:left="283" w:hanging="0"/>
        <w:rPr>
          <w:rFonts w:ascii="Palatino Linotype" w:hAnsi="Palatino Linotype" w:eastAsia="Symbol" w:cs="Tahoma"/>
          <w:color w:val="000000"/>
          <w:sz w:val="18"/>
          <w:szCs w:val="18"/>
          <w:lang w:val="it-IT"/>
        </w:rPr>
      </w:pPr>
      <w:r>
        <w:rPr>
          <w:rFonts w:eastAsia="Symbol" w:cs="Tahoma" w:ascii="Palatino Linotype" w:hAnsi="Palatino Linotype"/>
          <w:color w:val="000000"/>
          <w:sz w:val="18"/>
          <w:szCs w:val="18"/>
          <w:lang w:val="it-IT"/>
        </w:rPr>
        <w:t>2) Denominazione …............................................................................................................................................</w:t>
      </w:r>
    </w:p>
    <w:p>
      <w:pPr>
        <w:pStyle w:val="Standard"/>
        <w:tabs>
          <w:tab w:val="clear" w:pos="57"/>
          <w:tab w:val="left" w:pos="567" w:leader="none"/>
        </w:tabs>
        <w:spacing w:before="0" w:after="120"/>
        <w:ind w:left="283" w:hanging="0"/>
        <w:jc w:val="both"/>
        <w:rPr>
          <w:rFonts w:ascii="Palatino Linotype" w:hAnsi="Palatino Linotype" w:cs="Arial"/>
          <w:color w:val="000000"/>
          <w:sz w:val="18"/>
          <w:szCs w:val="18"/>
          <w:lang w:eastAsia="it-IT"/>
        </w:rPr>
      </w:pPr>
      <w:r>
        <w:rPr>
          <w:rFonts w:eastAsia="Symbol" w:cs="Tahoma" w:ascii="Palatino Linotype" w:hAnsi="Palatino Linotype"/>
          <w:color w:val="000000"/>
          <w:sz w:val="18"/>
          <w:szCs w:val="18"/>
        </w:rPr>
        <w:tab/>
        <w:t>Sede …...........................................................................................................................................</w:t>
      </w:r>
    </w:p>
    <w:p>
      <w:pPr>
        <w:pStyle w:val="Standard"/>
        <w:numPr>
          <w:ilvl w:val="0"/>
          <w:numId w:val="1"/>
        </w:numPr>
        <w:spacing w:before="0" w:after="120"/>
        <w:ind w:left="283" w:hanging="283"/>
        <w:jc w:val="both"/>
        <w:rPr>
          <w:rFonts w:ascii="Palatino Linotype" w:hAnsi="Palatino Linotype" w:cs="Tahoma"/>
          <w:color w:val="000000"/>
          <w:sz w:val="18"/>
          <w:szCs w:val="18"/>
        </w:rPr>
      </w:pPr>
      <w:r>
        <w:rPr>
          <w:rFonts w:cs="Tahoma" w:ascii="Palatino Linotype" w:hAnsi="Palatino Linotype"/>
          <w:color w:val="000000"/>
          <w:sz w:val="18"/>
          <w:szCs w:val="18"/>
        </w:rPr>
        <w:t>che nei propri confronti non è stata applicata la sanzione interdittiva di cui all’art. 9, comma 2, lett. c), del d.lgs. 8 giugno 2001, n. 231, e non sussiste alcun divieto di contrarre con la pubblica amministrazione, compresi i provvedimenti interdittivi di cui all’art. 14 del d.gs. 9 aprile 2008, n. 81, e di cui all’art. 53, comma 16-</w:t>
      </w:r>
      <w:r>
        <w:rPr>
          <w:rFonts w:cs="Tahoma" w:ascii="Palatino Linotype" w:hAnsi="Palatino Linotype"/>
          <w:i/>
          <w:color w:val="000000"/>
          <w:sz w:val="18"/>
          <w:szCs w:val="18"/>
        </w:rPr>
        <w:t>ter</w:t>
      </w:r>
      <w:r>
        <w:rPr>
          <w:rFonts w:cs="Tahoma" w:ascii="Palatino Linotype" w:hAnsi="Palatino Linotype"/>
          <w:color w:val="000000"/>
          <w:sz w:val="18"/>
          <w:szCs w:val="18"/>
        </w:rPr>
        <w:t>, del d.lgs. del 2001, n. 165 (ovvero 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w:t>
      </w:r>
    </w:p>
    <w:p>
      <w:pPr>
        <w:pStyle w:val="Standard"/>
        <w:numPr>
          <w:ilvl w:val="0"/>
          <w:numId w:val="1"/>
        </w:numPr>
        <w:spacing w:before="0" w:after="120"/>
        <w:ind w:left="283" w:hanging="283"/>
        <w:jc w:val="both"/>
        <w:rPr>
          <w:rFonts w:ascii="Palatino Linotype" w:hAnsi="Palatino Linotype" w:cs="Tahoma"/>
          <w:color w:val="000000"/>
          <w:sz w:val="18"/>
          <w:szCs w:val="18"/>
        </w:rPr>
      </w:pPr>
      <w:r>
        <w:rPr>
          <w:rFonts w:cs="Tahoma" w:ascii="Palatino Linotype" w:hAnsi="Palatino Linotype"/>
          <w:color w:val="000000"/>
          <w:sz w:val="18"/>
          <w:szCs w:val="18"/>
        </w:rPr>
        <w:t>di non aver commesso violazioni gravi, definitivamente accertate, alle norme in materia di contributi previdenziali ed assistenziali secondo la legislazione italiana o dello Stato in cui sono stabiliti e di mantenere regolari posizioni previdenziali ed assicurative presso</w:t>
      </w:r>
    </w:p>
    <w:p>
      <w:pPr>
        <w:pStyle w:val="Sche3"/>
        <w:ind w:firstLine="283"/>
        <w:rPr>
          <w:rFonts w:ascii="Palatino Linotype" w:hAnsi="Palatino Linotype" w:cs="Tahoma"/>
          <w:color w:val="000000"/>
          <w:sz w:val="18"/>
          <w:szCs w:val="18"/>
          <w:lang w:val="it-IT"/>
        </w:rPr>
      </w:pPr>
      <w:r>
        <w:rPr>
          <w:rFonts w:cs="Tahoma" w:ascii="Palatino Linotype" w:hAnsi="Palatino Linotype"/>
          <w:color w:val="000000"/>
          <w:sz w:val="18"/>
          <w:szCs w:val="18"/>
          <w:lang w:val="it-IT"/>
        </w:rPr>
        <w:t xml:space="preserve">l’INPS  Sede di </w:t>
        <w:tab/>
        <w:t xml:space="preserve">  …...….................................................................</w:t>
        <w:tab/>
        <w:t>matricola n. …............................................</w:t>
        <w:tab/>
      </w:r>
    </w:p>
    <w:p>
      <w:pPr>
        <w:pStyle w:val="Sche3"/>
        <w:ind w:firstLine="283"/>
        <w:rPr>
          <w:rFonts w:ascii="Palatino Linotype" w:hAnsi="Palatino Linotype" w:cs="Tahoma"/>
          <w:color w:val="000000"/>
          <w:sz w:val="18"/>
          <w:szCs w:val="18"/>
          <w:lang w:val="it-IT"/>
        </w:rPr>
      </w:pPr>
      <w:r>
        <w:rPr>
          <w:rFonts w:cs="Tahoma" w:ascii="Palatino Linotype" w:hAnsi="Palatino Linotype"/>
          <w:color w:val="000000"/>
          <w:sz w:val="18"/>
          <w:szCs w:val="18"/>
          <w:lang w:val="it-IT"/>
        </w:rPr>
        <w:t>l’INAIL Sede di</w:t>
        <w:tab/>
        <w:t>…....….................................................................</w:t>
        <w:tab/>
        <w:t>matricola n. …............................................</w:t>
        <w:tab/>
      </w:r>
    </w:p>
    <w:p>
      <w:pPr>
        <w:pStyle w:val="Sche3"/>
        <w:ind w:firstLine="283"/>
        <w:rPr>
          <w:rFonts w:ascii="Palatino Linotype" w:hAnsi="Palatino Linotype" w:cs="Tahoma"/>
          <w:color w:val="000000"/>
          <w:sz w:val="18"/>
          <w:szCs w:val="18"/>
          <w:lang w:val="it-IT"/>
        </w:rPr>
      </w:pPr>
      <w:r>
        <w:rPr>
          <w:rFonts w:cs="Tahoma" w:ascii="Palatino Linotype" w:hAnsi="Palatino Linotype"/>
          <w:color w:val="000000"/>
          <w:sz w:val="18"/>
          <w:szCs w:val="18"/>
          <w:lang w:val="it-IT"/>
        </w:rPr>
        <w:t>ALTRO</w:t>
        <w:tab/>
        <w:tab/>
        <w:t xml:space="preserve"> …...................................................................................   matricola n. ….............................................</w:t>
      </w:r>
    </w:p>
    <w:p>
      <w:pPr>
        <w:pStyle w:val="Sche3"/>
        <w:ind w:firstLine="283"/>
        <w:rPr>
          <w:rFonts w:ascii="Palatino Linotype" w:hAnsi="Palatino Linotype" w:cs="Tahoma"/>
          <w:color w:val="000000"/>
          <w:sz w:val="18"/>
          <w:szCs w:val="18"/>
          <w:lang w:val="it-IT"/>
        </w:rPr>
      </w:pPr>
      <w:r>
        <w:rPr>
          <w:rFonts w:cs="Tahoma" w:ascii="Palatino Linotype" w:hAnsi="Palatino Linotype"/>
          <w:color w:val="000000"/>
          <w:sz w:val="18"/>
          <w:szCs w:val="18"/>
          <w:lang w:val="it-IT"/>
        </w:rPr>
        <w:t>e di essere in regola con i relativi versamenti;</w:t>
      </w:r>
    </w:p>
    <w:p>
      <w:pPr>
        <w:pStyle w:val="Standard"/>
        <w:numPr>
          <w:ilvl w:val="0"/>
          <w:numId w:val="1"/>
        </w:numPr>
        <w:spacing w:before="0" w:after="120"/>
        <w:ind w:left="283" w:hanging="283"/>
        <w:jc w:val="both"/>
        <w:rPr>
          <w:rFonts w:ascii="Palatino Linotype" w:hAnsi="Palatino Linotype"/>
          <w:sz w:val="18"/>
          <w:szCs w:val="18"/>
        </w:rPr>
      </w:pPr>
      <w:r>
        <w:rPr>
          <w:rFonts w:ascii="Palatino Linotype" w:hAnsi="Palatino Linotype"/>
          <w:sz w:val="18"/>
          <w:szCs w:val="18"/>
          <w:lang w:bidi="ar-SA"/>
        </w:rPr>
        <w:t xml:space="preserve">di applicare il contratto collettivo di lavoro del seguente settore: </w:t>
      </w:r>
      <w:r>
        <w:rPr>
          <w:rFonts w:eastAsia="Arial" w:cs="Times New Roman" w:ascii="Palatino Linotype" w:hAnsi="Palatino Linotype"/>
          <w:sz w:val="18"/>
          <w:szCs w:val="18"/>
          <w:lang w:bidi="ar-SA"/>
        </w:rPr>
        <w:t>…</w:t>
      </w:r>
      <w:r>
        <w:rPr>
          <w:rFonts w:ascii="Palatino Linotype" w:hAnsi="Palatino Linotype"/>
          <w:sz w:val="18"/>
          <w:szCs w:val="18"/>
        </w:rPr>
        <w:t>.........................................................................</w:t>
      </w:r>
    </w:p>
    <w:p>
      <w:pPr>
        <w:pStyle w:val="Standard"/>
        <w:numPr>
          <w:ilvl w:val="0"/>
          <w:numId w:val="1"/>
        </w:numPr>
        <w:spacing w:before="0" w:after="120"/>
        <w:ind w:left="283" w:hanging="283"/>
        <w:jc w:val="both"/>
        <w:rPr>
          <w:rFonts w:ascii="Palatino Linotype" w:hAnsi="Palatino Linotype" w:cs="Tahoma"/>
          <w:sz w:val="18"/>
          <w:szCs w:val="18"/>
        </w:rPr>
      </w:pPr>
      <w:r>
        <w:rPr>
          <w:rFonts w:cs="Tahoma" w:ascii="Palatino Linotype" w:hAnsi="Palatino Linotype"/>
          <w:sz w:val="18"/>
          <w:szCs w:val="18"/>
        </w:rPr>
        <w:t>di accettare, senza condizione o riserva alcuna, tutte le norme e disposizioni contenute nell'avviso;</w:t>
      </w:r>
    </w:p>
    <w:p>
      <w:pPr>
        <w:pStyle w:val="Standard"/>
        <w:numPr>
          <w:ilvl w:val="0"/>
          <w:numId w:val="1"/>
        </w:numPr>
        <w:spacing w:before="0" w:after="120"/>
        <w:ind w:left="283" w:hanging="283"/>
        <w:jc w:val="both"/>
        <w:rPr>
          <w:rFonts w:ascii="Palatino Linotype" w:hAnsi="Palatino Linotype"/>
          <w:sz w:val="18"/>
          <w:szCs w:val="18"/>
        </w:rPr>
      </w:pPr>
      <w:r>
        <w:rPr>
          <w:rFonts w:ascii="Palatino Linotype" w:hAnsi="Palatino Linotype"/>
          <w:i/>
          <w:iCs/>
          <w:sz w:val="18"/>
          <w:szCs w:val="18"/>
        </w:rPr>
        <w:t>(</w:t>
      </w:r>
      <w:r>
        <w:rPr>
          <w:rFonts w:ascii="Palatino Linotype" w:hAnsi="Palatino Linotype"/>
          <w:i/>
          <w:iCs/>
          <w:sz w:val="18"/>
          <w:szCs w:val="18"/>
          <w:u w:val="single"/>
        </w:rPr>
        <w:t>barrare l'opzione che interessa</w:t>
      </w:r>
      <w:r>
        <w:rPr>
          <w:rFonts w:ascii="Palatino Linotype" w:hAnsi="Palatino Linotype"/>
          <w:i/>
          <w:iCs/>
          <w:sz w:val="18"/>
          <w:szCs w:val="18"/>
        </w:rPr>
        <w:t>)</w:t>
      </w:r>
    </w:p>
    <w:p>
      <w:pPr>
        <w:pStyle w:val="Sche3"/>
        <w:tabs>
          <w:tab w:val="clear" w:pos="57"/>
          <w:tab w:val="left" w:pos="567" w:leader="none"/>
        </w:tabs>
        <w:spacing w:lineRule="auto" w:line="360"/>
        <w:ind w:left="283" w:hanging="0"/>
        <w:rPr>
          <w:rFonts w:ascii="Palatino Linotype" w:hAnsi="Palatino Linotype" w:cs="Tahoma"/>
          <w:sz w:val="18"/>
          <w:szCs w:val="18"/>
          <w:lang w:val="it-IT"/>
        </w:rPr>
      </w:pP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cs="Tahoma" w:ascii="Palatino Linotype" w:hAnsi="Palatino Linotype"/>
          <w:sz w:val="18"/>
          <w:szCs w:val="18"/>
          <w:lang w:val="it-IT"/>
        </w:rPr>
        <w:t>di essere in possesso della certificazione di qualità</w:t>
      </w:r>
    </w:p>
    <w:p>
      <w:pPr>
        <w:pStyle w:val="Sche3"/>
        <w:tabs>
          <w:tab w:val="clear" w:pos="57"/>
          <w:tab w:val="left" w:pos="567" w:leader="none"/>
        </w:tabs>
        <w:spacing w:lineRule="auto" w:line="360"/>
        <w:rPr>
          <w:rFonts w:ascii="Palatino Linotype" w:hAnsi="Palatino Linotype" w:cs="Tahoma"/>
          <w:sz w:val="18"/>
          <w:szCs w:val="18"/>
          <w:lang w:val="it-IT"/>
        </w:rPr>
      </w:pPr>
      <w:r>
        <w:rPr>
          <w:rFonts w:cs="Tahoma" w:ascii="Palatino Linotype" w:hAnsi="Palatino Linotype"/>
          <w:sz w:val="18"/>
          <w:szCs w:val="18"/>
          <w:lang w:val="it-IT"/>
        </w:rPr>
        <w:t xml:space="preserve">      </w:t>
      </w:r>
      <w:r>
        <w:rPr>
          <w:rFonts w:cs="Tahoma" w:ascii="Palatino Linotype" w:hAnsi="Palatino Linotype"/>
          <w:sz w:val="18"/>
          <w:szCs w:val="18"/>
          <w:lang w:val="it-IT"/>
        </w:rPr>
        <w:t>Rilasciata da ….............................................................................................................................................</w:t>
      </w:r>
    </w:p>
    <w:p>
      <w:pPr>
        <w:pStyle w:val="Sche3"/>
        <w:tabs>
          <w:tab w:val="clear" w:pos="57"/>
          <w:tab w:val="left" w:pos="567" w:leader="none"/>
        </w:tabs>
        <w:spacing w:lineRule="auto" w:line="360"/>
        <w:rPr>
          <w:rFonts w:ascii="Palatino Linotype" w:hAnsi="Palatino Linotype"/>
          <w:sz w:val="18"/>
          <w:szCs w:val="18"/>
          <w:lang w:val="it-IT"/>
        </w:rPr>
      </w:pPr>
      <w:r>
        <w:rPr>
          <w:rFonts w:cs="Tahoma" w:ascii="Palatino Linotype" w:hAnsi="Palatino Linotype"/>
          <w:sz w:val="18"/>
          <w:szCs w:val="18"/>
          <w:lang w:val="it-IT"/>
        </w:rPr>
        <w:t xml:space="preserve">      </w:t>
      </w:r>
      <w:r>
        <w:rPr>
          <w:rFonts w:cs="Tahoma" w:ascii="Palatino Linotype" w:hAnsi="Palatino Linotype"/>
          <w:sz w:val="18"/>
          <w:szCs w:val="18"/>
          <w:lang w:val="it-IT"/>
        </w:rPr>
        <w:t>S</w:t>
      </w:r>
      <w:r>
        <w:rPr>
          <w:rFonts w:ascii="Palatino Linotype" w:hAnsi="Palatino Linotype"/>
          <w:sz w:val="18"/>
          <w:szCs w:val="18"/>
          <w:lang w:val="it-IT"/>
        </w:rPr>
        <w:t>cadenza ….................................................................................................................................................</w:t>
      </w:r>
    </w:p>
    <w:p>
      <w:pPr>
        <w:pStyle w:val="Contenutotabella"/>
        <w:tabs>
          <w:tab w:val="clear" w:pos="57"/>
          <w:tab w:val="left" w:pos="567" w:leader="none"/>
        </w:tabs>
        <w:spacing w:lineRule="auto" w:line="360"/>
        <w:jc w:val="both"/>
        <w:rPr>
          <w:rFonts w:ascii="Palatino Linotype" w:hAnsi="Palatino Linotype"/>
          <w:sz w:val="18"/>
          <w:szCs w:val="18"/>
        </w:rPr>
      </w:pPr>
      <w:r>
        <w:rPr>
          <w:rFonts w:ascii="Palatino Linotype" w:hAnsi="Palatino Linotype"/>
          <w:sz w:val="18"/>
          <w:szCs w:val="18"/>
        </w:rPr>
        <w:t xml:space="preserve">      </w:t>
      </w:r>
      <w:r>
        <w:rPr>
          <w:rFonts w:ascii="Palatino Linotype" w:hAnsi="Palatino Linotype"/>
          <w:sz w:val="18"/>
          <w:szCs w:val="18"/>
        </w:rPr>
        <w:t>Tipologia attività …......................................................................................................................................</w:t>
      </w:r>
    </w:p>
    <w:p>
      <w:pPr>
        <w:pStyle w:val="Sche3"/>
        <w:spacing w:lineRule="auto" w:line="360" w:before="0" w:after="113"/>
        <w:ind w:left="285" w:hanging="0"/>
        <w:rPr>
          <w:rFonts w:ascii="Palatino Linotype" w:hAnsi="Palatino Linotype"/>
          <w:b/>
          <w:b/>
          <w:bCs/>
          <w:sz w:val="18"/>
          <w:szCs w:val="18"/>
          <w:lang w:val="it-IT"/>
        </w:rPr>
      </w:pP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ascii="Palatino Linotype" w:hAnsi="Palatino Linotype"/>
          <w:sz w:val="18"/>
          <w:szCs w:val="18"/>
          <w:lang w:val="it-IT"/>
        </w:rPr>
        <w:t>di non essere in possesso del certificato di qualità;</w:t>
      </w:r>
    </w:p>
    <w:p>
      <w:pPr>
        <w:pStyle w:val="Standard"/>
        <w:numPr>
          <w:ilvl w:val="0"/>
          <w:numId w:val="1"/>
        </w:numPr>
        <w:spacing w:before="0" w:after="120"/>
        <w:ind w:left="283" w:hanging="283"/>
        <w:jc w:val="both"/>
        <w:rPr>
          <w:rFonts w:ascii="Palatino Linotype" w:hAnsi="Palatino Linotype"/>
          <w:sz w:val="18"/>
          <w:szCs w:val="18"/>
        </w:rPr>
      </w:pPr>
      <w:r>
        <w:rPr>
          <w:rFonts w:ascii="Palatino Linotype" w:hAnsi="Palatino Linotype"/>
          <w:sz w:val="18"/>
          <w:szCs w:val="18"/>
        </w:rPr>
        <w:t>di essere in possesso delle seguenti abilitazioni:</w:t>
      </w:r>
    </w:p>
    <w:tbl>
      <w:tblPr>
        <w:tblpPr w:vertAnchor="text" w:horzAnchor="text" w:tblpXSpec="center" w:leftFromText="141" w:rightFromText="141" w:tblpY="1"/>
        <w:tblW w:w="9638" w:type="dxa"/>
        <w:jc w:val="center"/>
        <w:tblInd w:w="0" w:type="dxa"/>
        <w:tblCellMar>
          <w:top w:w="55" w:type="dxa"/>
          <w:left w:w="55" w:type="dxa"/>
          <w:bottom w:w="55" w:type="dxa"/>
          <w:right w:w="55" w:type="dxa"/>
        </w:tblCellMar>
        <w:tblLook w:firstRow="0" w:noVBand="0" w:lastRow="0" w:firstColumn="0" w:lastColumn="0" w:noHBand="0" w:val="0000"/>
      </w:tblPr>
      <w:tblGrid>
        <w:gridCol w:w="5216"/>
        <w:gridCol w:w="4421"/>
      </w:tblGrid>
      <w:tr>
        <w:trPr/>
        <w:tc>
          <w:tcPr>
            <w:tcW w:w="5216" w:type="dxa"/>
            <w:tcBorders>
              <w:top w:val="single" w:sz="2" w:space="0" w:color="000000"/>
              <w:left w:val="single" w:sz="2" w:space="0" w:color="000000"/>
              <w:bottom w:val="single" w:sz="2" w:space="0" w:color="000000"/>
            </w:tcBorders>
          </w:tcPr>
          <w:p>
            <w:pPr>
              <w:pStyle w:val="Standard"/>
              <w:rPr>
                <w:rFonts w:ascii="Palatino Linotype" w:hAnsi="Palatino Linotype"/>
                <w:sz w:val="18"/>
                <w:szCs w:val="18"/>
              </w:rPr>
            </w:pPr>
            <w:r>
              <w:rPr>
                <w:rFonts w:ascii="Palatino Linotype" w:hAnsi="Palatino Linotype"/>
                <w:sz w:val="18"/>
                <w:szCs w:val="18"/>
              </w:rPr>
              <w:t>ABILITAZIONI</w:t>
            </w:r>
          </w:p>
        </w:tc>
        <w:tc>
          <w:tcPr>
            <w:tcW w:w="4421" w:type="dxa"/>
            <w:tcBorders>
              <w:top w:val="single" w:sz="2" w:space="0" w:color="000000"/>
              <w:left w:val="single" w:sz="2" w:space="0" w:color="000000"/>
              <w:bottom w:val="single" w:sz="2" w:space="0" w:color="000000"/>
              <w:right w:val="single" w:sz="2" w:space="0" w:color="000000"/>
            </w:tcBorders>
          </w:tcPr>
          <w:p>
            <w:pPr>
              <w:pStyle w:val="Contenutotabella"/>
              <w:rPr>
                <w:rFonts w:ascii="Palatino Linotype" w:hAnsi="Palatino Linotype"/>
                <w:sz w:val="18"/>
                <w:szCs w:val="18"/>
              </w:rPr>
            </w:pPr>
            <w:r>
              <w:rPr>
                <w:rFonts w:ascii="Palatino Linotype" w:hAnsi="Palatino Linotype"/>
                <w:sz w:val="18"/>
                <w:szCs w:val="18"/>
              </w:rPr>
              <w:t>Estremi (numero e data iscrizione)</w:t>
            </w:r>
          </w:p>
        </w:tc>
      </w:tr>
      <w:tr>
        <w:trPr/>
        <w:tc>
          <w:tcPr>
            <w:tcW w:w="5216" w:type="dxa"/>
            <w:tcBorders>
              <w:left w:val="single" w:sz="2" w:space="0" w:color="000000"/>
              <w:bottom w:val="single" w:sz="2" w:space="0" w:color="000000"/>
            </w:tcBorders>
          </w:tcPr>
          <w:p>
            <w:pPr>
              <w:pStyle w:val="Contenutotabella"/>
              <w:rPr>
                <w:rFonts w:ascii="Palatino Linotype" w:hAnsi="Palatino Linotype" w:cs="Tahoma"/>
                <w:b/>
                <w:b/>
                <w:bCs/>
                <w:iCs/>
                <w:color w:val="0070C0"/>
              </w:rPr>
            </w:pPr>
            <w:sdt>
              <w:sdtPr>
                <w:id w:val="443939785"/>
              </w:sdtPr>
              <w:sdtContent>
                <w:r>
                  <w:rPr>
                    <w:rFonts w:cs="Tahoma" w:ascii="Palatino Linotype" w:hAnsi="Palatino Linotype"/>
                    <w:b/>
                    <w:bCs/>
                    <w:iCs/>
                    <w:color w:val="0070C0"/>
                  </w:rPr>
                  <w:t xml:space="preserve"> </w:t>
                </w:r>
                <w:r>
                  <w:rPr>
                    <w:rFonts w:eastAsia="MS Gothic" w:cs="Tahoma" w:ascii="MS Gothic" w:hAnsi="MS Gothic"/>
                    <w:b/>
                    <w:bCs/>
                    <w:iCs/>
                    <w:color w:val="0070C0"/>
                  </w:rPr>
                  <w:t>☐</w:t>
                </w:r>
              </w:sdtContent>
            </w:sdt>
            <w:r>
              <w:rPr>
                <w:rFonts w:cs="Tahoma" w:ascii="Palatino Linotype" w:hAnsi="Palatino Linotype"/>
                <w:bCs/>
                <w:iCs/>
                <w:color w:val="000000"/>
                <w:sz w:val="18"/>
                <w:szCs w:val="18"/>
              </w:rPr>
              <w:t xml:space="preserve"> </w:t>
            </w:r>
            <w:r>
              <w:rPr>
                <w:rFonts w:ascii="Palatino Linotype" w:hAnsi="Palatino Linotype"/>
                <w:sz w:val="18"/>
                <w:szCs w:val="18"/>
              </w:rPr>
              <w:t xml:space="preserve">Certificazioni energetiche: abilitazione ai sensi del DPR 16/04/2013 n. </w:t>
            </w:r>
            <w:r>
              <w:rPr>
                <w:rFonts w:ascii="Palatino Linotype" w:hAnsi="Palatino Linotype"/>
                <w:sz w:val="18"/>
                <w:szCs w:val="18"/>
              </w:rPr>
              <w:t>75  ess.mm.ii. ed iscrizione albo Regionale</w:t>
            </w:r>
          </w:p>
        </w:tc>
        <w:tc>
          <w:tcPr>
            <w:tcW w:w="4421" w:type="dxa"/>
            <w:tcBorders>
              <w:left w:val="single" w:sz="2" w:space="0" w:color="000000"/>
              <w:bottom w:val="single" w:sz="2" w:space="0" w:color="000000"/>
              <w:right w:val="single" w:sz="2" w:space="0" w:color="000000"/>
            </w:tcBorders>
          </w:tcPr>
          <w:p>
            <w:pPr>
              <w:pStyle w:val="Contenutotabella"/>
              <w:rPr>
                <w:rFonts w:ascii="Palatino Linotype" w:hAnsi="Palatino Linotype"/>
                <w:sz w:val="18"/>
                <w:szCs w:val="18"/>
              </w:rPr>
            </w:pPr>
            <w:r>
              <w:rPr>
                <w:rFonts w:ascii="Palatino Linotype" w:hAnsi="Palatino Linotype"/>
                <w:sz w:val="18"/>
                <w:szCs w:val="18"/>
              </w:rPr>
            </w:r>
          </w:p>
        </w:tc>
      </w:tr>
      <w:tr>
        <w:trPr/>
        <w:tc>
          <w:tcPr>
            <w:tcW w:w="5216" w:type="dxa"/>
            <w:tcBorders>
              <w:left w:val="single" w:sz="2" w:space="0" w:color="000000"/>
              <w:bottom w:val="single" w:sz="2" w:space="0" w:color="000000"/>
            </w:tcBorders>
          </w:tcPr>
          <w:p>
            <w:pPr>
              <w:pStyle w:val="Contenutotabella"/>
              <w:rPr>
                <w:rFonts w:ascii="Palatino Linotype" w:hAnsi="Palatino Linotype"/>
                <w:sz w:val="18"/>
                <w:szCs w:val="18"/>
              </w:rPr>
            </w:pPr>
            <w:sdt>
              <w:sdtPr>
                <w:id w:val="1097579630"/>
              </w:sdtPr>
              <w:sdtContent>
                <w:r>
                  <w:rPr>
                    <w:rFonts w:cs="Tahoma" w:ascii="Palatino Linotype" w:hAnsi="Palatino Linotype"/>
                    <w:b/>
                    <w:bCs/>
                    <w:iCs/>
                    <w:color w:val="0070C0"/>
                  </w:rPr>
                  <w:t xml:space="preserve"> </w:t>
                </w:r>
                <w:r>
                  <w:rPr>
                    <w:rFonts w:eastAsia="MS Gothic" w:cs="Tahoma" w:ascii="MS Gothic" w:hAnsi="MS Gothic"/>
                    <w:b/>
                    <w:bCs/>
                    <w:iCs/>
                    <w:color w:val="0070C0"/>
                  </w:rPr>
                  <w:t>☐</w:t>
                </w:r>
              </w:sdtContent>
            </w:sdt>
            <w:r>
              <w:rPr>
                <w:rFonts w:cs="Tahoma" w:ascii="Palatino Linotype" w:hAnsi="Palatino Linotype"/>
                <w:bCs/>
                <w:iCs/>
                <w:color w:val="000000"/>
                <w:sz w:val="18"/>
                <w:szCs w:val="18"/>
              </w:rPr>
              <w:t xml:space="preserve"> </w:t>
            </w:r>
            <w:r>
              <w:rPr>
                <w:rFonts w:ascii="Palatino Linotype" w:hAnsi="Palatino Linotype"/>
                <w:sz w:val="18"/>
                <w:szCs w:val="18"/>
              </w:rPr>
              <w:t xml:space="preserve">Sistema interno di controllo di qualità specifici per la </w:t>
            </w:r>
            <w:r>
              <w:rPr>
                <w:rFonts w:ascii="Palatino Linotype" w:hAnsi="Palatino Linotype"/>
                <w:sz w:val="18"/>
                <w:szCs w:val="18"/>
              </w:rPr>
              <w:t>verifica della progettazione</w:t>
            </w:r>
          </w:p>
        </w:tc>
        <w:tc>
          <w:tcPr>
            <w:tcW w:w="4421" w:type="dxa"/>
            <w:tcBorders>
              <w:left w:val="single" w:sz="2" w:space="0" w:color="000000"/>
              <w:bottom w:val="single" w:sz="2" w:space="0" w:color="000000"/>
              <w:right w:val="single" w:sz="2" w:space="0" w:color="000000"/>
            </w:tcBorders>
          </w:tcPr>
          <w:p>
            <w:pPr>
              <w:pStyle w:val="Contenutotabella"/>
              <w:rPr>
                <w:rFonts w:ascii="Palatino Linotype" w:hAnsi="Palatino Linotype"/>
                <w:sz w:val="18"/>
                <w:szCs w:val="18"/>
              </w:rPr>
            </w:pPr>
            <w:r>
              <w:rPr>
                <w:rFonts w:ascii="Palatino Linotype" w:hAnsi="Palatino Linotype"/>
                <w:sz w:val="18"/>
                <w:szCs w:val="18"/>
              </w:rPr>
            </w:r>
          </w:p>
        </w:tc>
      </w:tr>
      <w:tr>
        <w:trPr/>
        <w:tc>
          <w:tcPr>
            <w:tcW w:w="5216" w:type="dxa"/>
            <w:tcBorders>
              <w:left w:val="single" w:sz="2" w:space="0" w:color="000000"/>
              <w:bottom w:val="single" w:sz="2" w:space="0" w:color="000000"/>
            </w:tcBorders>
          </w:tcPr>
          <w:p>
            <w:pPr>
              <w:pStyle w:val="Contenutotabella"/>
              <w:rPr>
                <w:rFonts w:ascii="Palatino Linotype" w:hAnsi="Palatino Linotype"/>
                <w:sz w:val="18"/>
                <w:szCs w:val="18"/>
              </w:rPr>
            </w:pPr>
            <w:sdt>
              <w:sdtPr>
                <w:id w:val="1732468517"/>
              </w:sdtPr>
              <w:sdtContent>
                <w:r>
                  <w:rPr>
                    <w:rFonts w:cs="Tahoma" w:ascii="Palatino Linotype" w:hAnsi="Palatino Linotype"/>
                    <w:b/>
                    <w:bCs/>
                    <w:iCs/>
                    <w:color w:val="0070C0"/>
                  </w:rPr>
                  <w:t xml:space="preserve"> </w:t>
                </w:r>
                <w:r>
                  <w:rPr>
                    <w:rFonts w:eastAsia="MS Gothic" w:cs="Tahoma" w:ascii="MS Gothic" w:hAnsi="MS Gothic"/>
                    <w:b/>
                    <w:bCs/>
                    <w:iCs/>
                    <w:color w:val="0070C0"/>
                  </w:rPr>
                  <w:t>☐</w:t>
                </w:r>
              </w:sdtContent>
            </w:sdt>
            <w:r>
              <w:rPr>
                <w:rFonts w:cs="Tahoma" w:ascii="Palatino Linotype" w:hAnsi="Palatino Linotype"/>
                <w:bCs/>
                <w:iCs/>
                <w:color w:val="000000"/>
                <w:sz w:val="18"/>
                <w:szCs w:val="18"/>
              </w:rPr>
              <w:t xml:space="preserve"> </w:t>
            </w:r>
            <w:r>
              <w:rPr>
                <w:rFonts w:ascii="Palatino Linotype" w:hAnsi="Palatino Linotype"/>
                <w:sz w:val="18"/>
                <w:szCs w:val="18"/>
              </w:rPr>
              <w:t xml:space="preserve">Coordinamento sicurezza: possesso requisiti di idoneità per l'espletamento della sicurezza in fase di progettazione ed esecuzione ai sensi del </w:t>
            </w:r>
            <w:r>
              <w:rPr>
                <w:rFonts w:ascii="Palatino Linotype" w:hAnsi="Palatino Linotype"/>
                <w:sz w:val="18"/>
                <w:szCs w:val="18"/>
              </w:rPr>
              <w:t>D.Lgs. 81/2008 e ss.mm.ii.</w:t>
            </w:r>
          </w:p>
        </w:tc>
        <w:tc>
          <w:tcPr>
            <w:tcW w:w="4421" w:type="dxa"/>
            <w:tcBorders>
              <w:left w:val="single" w:sz="2" w:space="0" w:color="000000"/>
              <w:bottom w:val="single" w:sz="2" w:space="0" w:color="000000"/>
              <w:right w:val="single" w:sz="2" w:space="0" w:color="000000"/>
            </w:tcBorders>
          </w:tcPr>
          <w:p>
            <w:pPr>
              <w:pStyle w:val="Contenutotabella"/>
              <w:rPr>
                <w:rFonts w:ascii="Palatino Linotype" w:hAnsi="Palatino Linotype"/>
                <w:sz w:val="18"/>
                <w:szCs w:val="18"/>
              </w:rPr>
            </w:pPr>
            <w:r>
              <w:rPr>
                <w:rFonts w:ascii="Palatino Linotype" w:hAnsi="Palatino Linotype"/>
                <w:sz w:val="18"/>
                <w:szCs w:val="18"/>
              </w:rPr>
            </w:r>
          </w:p>
        </w:tc>
      </w:tr>
      <w:tr>
        <w:trPr/>
        <w:tc>
          <w:tcPr>
            <w:tcW w:w="5216" w:type="dxa"/>
            <w:tcBorders>
              <w:left w:val="single" w:sz="2" w:space="0" w:color="000000"/>
              <w:bottom w:val="single" w:sz="2" w:space="0" w:color="000000"/>
            </w:tcBorders>
          </w:tcPr>
          <w:p>
            <w:pPr>
              <w:pStyle w:val="Contenutotabella"/>
              <w:rPr>
                <w:rFonts w:ascii="Palatino Linotype" w:hAnsi="Palatino Linotype"/>
                <w:sz w:val="18"/>
                <w:szCs w:val="18"/>
              </w:rPr>
            </w:pPr>
            <w:sdt>
              <w:sdtPr>
                <w:id w:val="1227553348"/>
              </w:sdtPr>
              <w:sdtContent>
                <w:r>
                  <w:rPr>
                    <w:rFonts w:cs="Tahoma" w:ascii="Palatino Linotype" w:hAnsi="Palatino Linotype"/>
                    <w:b/>
                    <w:bCs/>
                    <w:iCs/>
                    <w:color w:val="0070C0"/>
                  </w:rPr>
                  <w:t xml:space="preserve"> </w:t>
                </w:r>
                <w:r>
                  <w:rPr>
                    <w:rFonts w:eastAsia="MS Gothic" w:cs="Tahoma" w:ascii="MS Gothic" w:hAnsi="MS Gothic"/>
                    <w:b/>
                    <w:bCs/>
                    <w:iCs/>
                    <w:color w:val="0070C0"/>
                  </w:rPr>
                  <w:t>☐</w:t>
                </w:r>
              </w:sdtContent>
            </w:sdt>
            <w:r>
              <w:rPr>
                <w:rFonts w:cs="Tahoma" w:ascii="Palatino Linotype" w:hAnsi="Palatino Linotype"/>
                <w:bCs/>
                <w:iCs/>
                <w:color w:val="000000"/>
                <w:sz w:val="18"/>
                <w:szCs w:val="18"/>
              </w:rPr>
              <w:t xml:space="preserve"> </w:t>
            </w:r>
            <w:r>
              <w:rPr>
                <w:rFonts w:ascii="Palatino Linotype" w:hAnsi="Palatino Linotype"/>
                <w:sz w:val="18"/>
                <w:szCs w:val="18"/>
              </w:rPr>
              <w:t>Accreditamento ai sensi della UNI CEI EN ISO/IEC 17020</w:t>
            </w:r>
          </w:p>
        </w:tc>
        <w:tc>
          <w:tcPr>
            <w:tcW w:w="4421" w:type="dxa"/>
            <w:tcBorders>
              <w:left w:val="single" w:sz="2" w:space="0" w:color="000000"/>
              <w:bottom w:val="single" w:sz="2" w:space="0" w:color="000000"/>
              <w:right w:val="single" w:sz="2" w:space="0" w:color="000000"/>
            </w:tcBorders>
          </w:tcPr>
          <w:p>
            <w:pPr>
              <w:pStyle w:val="Contenutotabella"/>
              <w:rPr>
                <w:rFonts w:ascii="Palatino Linotype" w:hAnsi="Palatino Linotype"/>
                <w:sz w:val="18"/>
                <w:szCs w:val="18"/>
              </w:rPr>
            </w:pPr>
            <w:r>
              <w:rPr>
                <w:rFonts w:ascii="Palatino Linotype" w:hAnsi="Palatino Linotype"/>
                <w:sz w:val="18"/>
                <w:szCs w:val="18"/>
              </w:rPr>
            </w:r>
          </w:p>
        </w:tc>
      </w:tr>
      <w:tr>
        <w:trPr/>
        <w:tc>
          <w:tcPr>
            <w:tcW w:w="5216" w:type="dxa"/>
            <w:tcBorders>
              <w:left w:val="single" w:sz="2" w:space="0" w:color="000000"/>
              <w:bottom w:val="single" w:sz="2" w:space="0" w:color="000000"/>
            </w:tcBorders>
          </w:tcPr>
          <w:p>
            <w:pPr>
              <w:pStyle w:val="Contenutotabella"/>
              <w:rPr>
                <w:rFonts w:ascii="Palatino Linotype" w:hAnsi="Palatino Linotype"/>
                <w:sz w:val="18"/>
                <w:szCs w:val="18"/>
              </w:rPr>
            </w:pPr>
            <w:sdt>
              <w:sdtPr>
                <w:id w:val="1899708010"/>
              </w:sdtPr>
              <w:sdtContent>
                <w:r>
                  <w:rPr>
                    <w:rFonts w:cs="Tahoma" w:ascii="Palatino Linotype" w:hAnsi="Palatino Linotype"/>
                    <w:b/>
                    <w:bCs/>
                    <w:iCs/>
                    <w:color w:val="0070C0"/>
                  </w:rPr>
                  <w:t xml:space="preserve"> </w:t>
                </w:r>
                <w:r>
                  <w:rPr>
                    <w:rFonts w:eastAsia="MS Gothic" w:cs="Tahoma" w:ascii="MS Gothic" w:hAnsi="MS Gothic"/>
                    <w:b/>
                    <w:bCs/>
                    <w:iCs/>
                    <w:color w:val="0070C0"/>
                  </w:rPr>
                  <w:t>☐</w:t>
                </w:r>
              </w:sdtContent>
            </w:sdt>
            <w:r>
              <w:rPr>
                <w:rFonts w:cs="Tahoma" w:ascii="Palatino Linotype" w:hAnsi="Palatino Linotype"/>
                <w:bCs/>
                <w:iCs/>
                <w:color w:val="000000"/>
                <w:sz w:val="18"/>
                <w:szCs w:val="18"/>
              </w:rPr>
              <w:t xml:space="preserve"> </w:t>
            </w:r>
            <w:r>
              <w:rPr>
                <w:rFonts w:ascii="Palatino Linotype" w:hAnsi="Palatino Linotype"/>
                <w:sz w:val="18"/>
                <w:szCs w:val="18"/>
              </w:rPr>
              <w:t xml:space="preserve">Collaudo tecnico amministrativo: possesso dei requisiti di cui all'art. 216 del D.P.R. 207/2010 e </w:t>
            </w:r>
            <w:r>
              <w:rPr>
                <w:rFonts w:ascii="Palatino Linotype" w:hAnsi="Palatino Linotype"/>
                <w:sz w:val="18"/>
                <w:szCs w:val="18"/>
              </w:rPr>
              <w:t>ss.mm.ii.</w:t>
            </w:r>
          </w:p>
        </w:tc>
        <w:tc>
          <w:tcPr>
            <w:tcW w:w="4421" w:type="dxa"/>
            <w:tcBorders>
              <w:left w:val="single" w:sz="2" w:space="0" w:color="000000"/>
              <w:bottom w:val="single" w:sz="2" w:space="0" w:color="000000"/>
              <w:right w:val="single" w:sz="2" w:space="0" w:color="000000"/>
            </w:tcBorders>
          </w:tcPr>
          <w:p>
            <w:pPr>
              <w:pStyle w:val="Contenutotabella"/>
              <w:rPr>
                <w:rFonts w:ascii="Palatino Linotype" w:hAnsi="Palatino Linotype"/>
                <w:sz w:val="18"/>
                <w:szCs w:val="18"/>
              </w:rPr>
            </w:pPr>
            <w:r>
              <w:rPr>
                <w:rFonts w:ascii="Palatino Linotype" w:hAnsi="Palatino Linotype"/>
                <w:sz w:val="18"/>
                <w:szCs w:val="18"/>
              </w:rPr>
            </w:r>
          </w:p>
        </w:tc>
      </w:tr>
      <w:tr>
        <w:trPr>
          <w:trHeight w:val="357" w:hRule="atLeast"/>
        </w:trPr>
        <w:tc>
          <w:tcPr>
            <w:tcW w:w="5216" w:type="dxa"/>
            <w:tcBorders>
              <w:left w:val="single" w:sz="2" w:space="0" w:color="000000"/>
              <w:bottom w:val="single" w:sz="2" w:space="0" w:color="000000"/>
            </w:tcBorders>
          </w:tcPr>
          <w:p>
            <w:pPr>
              <w:pStyle w:val="Contenutotabella"/>
              <w:rPr>
                <w:rFonts w:ascii="Palatino Linotype" w:hAnsi="Palatino Linotype"/>
                <w:sz w:val="18"/>
                <w:szCs w:val="18"/>
              </w:rPr>
            </w:pPr>
            <w:sdt>
              <w:sdtPr>
                <w:id w:val="1861717742"/>
              </w:sdtPr>
              <w:sdtContent>
                <w:r>
                  <w:rPr>
                    <w:rFonts w:cs="Tahoma" w:ascii="Palatino Linotype" w:hAnsi="Palatino Linotype"/>
                    <w:b/>
                    <w:bCs/>
                    <w:iCs/>
                    <w:color w:val="0070C0"/>
                  </w:rPr>
                  <w:t xml:space="preserve"> </w:t>
                </w:r>
                <w:r>
                  <w:rPr>
                    <w:rFonts w:eastAsia="MS Gothic" w:cs="Tahoma" w:ascii="MS Gothic" w:hAnsi="MS Gothic"/>
                    <w:b/>
                    <w:bCs/>
                    <w:iCs/>
                    <w:color w:val="0070C0"/>
                  </w:rPr>
                  <w:t>☐</w:t>
                </w:r>
              </w:sdtContent>
            </w:sdt>
            <w:r>
              <w:rPr>
                <w:rFonts w:cs="Tahoma" w:ascii="Palatino Linotype" w:hAnsi="Palatino Linotype"/>
                <w:bCs/>
                <w:iCs/>
                <w:color w:val="000000"/>
                <w:sz w:val="18"/>
                <w:szCs w:val="18"/>
              </w:rPr>
              <w:t xml:space="preserve"> </w:t>
            </w:r>
            <w:r>
              <w:rPr>
                <w:rFonts w:ascii="Palatino Linotype" w:hAnsi="Palatino Linotype"/>
                <w:sz w:val="18"/>
                <w:szCs w:val="18"/>
              </w:rPr>
              <w:t>Collaudo statico: iscrizione all'albo professionale (ingegneri o architetti) da almeno 10 anni ai sensi del D.P.R. n.380/2001</w:t>
            </w:r>
          </w:p>
        </w:tc>
        <w:tc>
          <w:tcPr>
            <w:tcW w:w="4421" w:type="dxa"/>
            <w:tcBorders>
              <w:left w:val="single" w:sz="2" w:space="0" w:color="000000"/>
              <w:bottom w:val="single" w:sz="2" w:space="0" w:color="000000"/>
              <w:right w:val="single" w:sz="2" w:space="0" w:color="000000"/>
            </w:tcBorders>
          </w:tcPr>
          <w:p>
            <w:pPr>
              <w:pStyle w:val="Contenutotabella"/>
              <w:rPr>
                <w:rFonts w:ascii="Palatino Linotype" w:hAnsi="Palatino Linotype"/>
                <w:sz w:val="18"/>
                <w:szCs w:val="18"/>
              </w:rPr>
            </w:pPr>
            <w:r>
              <w:rPr>
                <w:rFonts w:ascii="Palatino Linotype" w:hAnsi="Palatino Linotype"/>
                <w:sz w:val="18"/>
                <w:szCs w:val="18"/>
              </w:rPr>
            </w:r>
          </w:p>
        </w:tc>
      </w:tr>
      <w:tr>
        <w:trPr>
          <w:trHeight w:val="357" w:hRule="atLeast"/>
        </w:trPr>
        <w:tc>
          <w:tcPr>
            <w:tcW w:w="5216" w:type="dxa"/>
            <w:tcBorders>
              <w:left w:val="single" w:sz="2" w:space="0" w:color="000000"/>
              <w:bottom w:val="single" w:sz="2" w:space="0" w:color="000000"/>
            </w:tcBorders>
          </w:tcPr>
          <w:p>
            <w:pPr>
              <w:pStyle w:val="Contenutotabella"/>
              <w:rPr>
                <w:rFonts w:ascii="Palatino Linotype" w:hAnsi="Palatino Linotype" w:cs="Tahoma"/>
                <w:b/>
                <w:b/>
                <w:bCs/>
                <w:iCs/>
                <w:color w:val="0070C0"/>
              </w:rPr>
            </w:pPr>
            <w:sdt>
              <w:sdtPr>
                <w:id w:val="1452545981"/>
              </w:sdtPr>
              <w:sdtContent>
                <w:r>
                  <w:rPr>
                    <w:rFonts w:cs="Tahoma" w:ascii="Palatino Linotype" w:hAnsi="Palatino Linotype"/>
                    <w:b/>
                    <w:bCs/>
                    <w:iCs/>
                    <w:color w:val="0070C0"/>
                  </w:rPr>
                  <w:t xml:space="preserve"> </w:t>
                </w:r>
                <w:r>
                  <w:rPr>
                    <w:rFonts w:eastAsia="MS Gothic" w:cs="Tahoma" w:ascii="MS Gothic" w:hAnsi="MS Gothic"/>
                    <w:b/>
                    <w:bCs/>
                    <w:iCs/>
                    <w:color w:val="0070C0"/>
                  </w:rPr>
                  <w:t>☐</w:t>
                </w:r>
              </w:sdtContent>
            </w:sdt>
            <w:r>
              <w:rPr>
                <w:rFonts w:cs="Tahoma" w:ascii="Palatino Linotype" w:hAnsi="Palatino Linotype"/>
                <w:bCs/>
                <w:iCs/>
                <w:color w:val="000000"/>
                <w:sz w:val="18"/>
                <w:szCs w:val="18"/>
              </w:rPr>
              <w:t xml:space="preserve"> </w:t>
            </w:r>
            <w:r>
              <w:rPr>
                <w:rFonts w:ascii="Palatino Linotype" w:hAnsi="Palatino Linotype"/>
                <w:sz w:val="18"/>
                <w:szCs w:val="18"/>
              </w:rPr>
              <w:t>Qualifica di professionista antincendio ai sensi del D. Lgs. 139/2006, D.M. 05/08/2011 e D.M. 07/06/2016- Iscrizione elenco professionisti antincendio</w:t>
            </w:r>
          </w:p>
        </w:tc>
        <w:tc>
          <w:tcPr>
            <w:tcW w:w="4421" w:type="dxa"/>
            <w:tcBorders>
              <w:left w:val="single" w:sz="2" w:space="0" w:color="000000"/>
              <w:bottom w:val="single" w:sz="2" w:space="0" w:color="000000"/>
              <w:right w:val="single" w:sz="2" w:space="0" w:color="000000"/>
            </w:tcBorders>
          </w:tcPr>
          <w:p>
            <w:pPr>
              <w:pStyle w:val="Contenutotabella"/>
              <w:rPr>
                <w:rFonts w:ascii="Palatino Linotype" w:hAnsi="Palatino Linotype"/>
                <w:sz w:val="18"/>
                <w:szCs w:val="18"/>
              </w:rPr>
            </w:pPr>
            <w:r>
              <w:rPr>
                <w:rFonts w:ascii="Palatino Linotype" w:hAnsi="Palatino Linotype"/>
                <w:sz w:val="18"/>
                <w:szCs w:val="18"/>
              </w:rPr>
            </w:r>
          </w:p>
        </w:tc>
      </w:tr>
      <w:tr>
        <w:trPr>
          <w:trHeight w:val="357" w:hRule="atLeast"/>
        </w:trPr>
        <w:tc>
          <w:tcPr>
            <w:tcW w:w="5216" w:type="dxa"/>
            <w:tcBorders>
              <w:left w:val="single" w:sz="2" w:space="0" w:color="000000"/>
              <w:bottom w:val="single" w:sz="2" w:space="0" w:color="000000"/>
            </w:tcBorders>
          </w:tcPr>
          <w:p>
            <w:pPr>
              <w:pStyle w:val="Contenutotabella"/>
              <w:rPr>
                <w:rFonts w:ascii="Palatino Linotype" w:hAnsi="Palatino Linotype" w:cs="Tahoma"/>
                <w:b/>
                <w:b/>
                <w:bCs/>
                <w:iCs/>
                <w:color w:val="0070C0"/>
              </w:rPr>
            </w:pPr>
            <w:sdt>
              <w:sdtPr>
                <w:id w:val="1758170014"/>
              </w:sdtPr>
              <w:sdtContent>
                <w:r>
                  <w:rPr>
                    <w:rFonts w:cs="Tahoma" w:ascii="Palatino Linotype" w:hAnsi="Palatino Linotype"/>
                    <w:b/>
                    <w:bCs/>
                    <w:iCs/>
                    <w:color w:val="0070C0"/>
                  </w:rPr>
                  <w:t xml:space="preserve"> </w:t>
                </w:r>
                <w:r>
                  <w:rPr>
                    <w:rFonts w:eastAsia="MS Gothic" w:cs="Tahoma" w:ascii="MS Gothic" w:hAnsi="MS Gothic"/>
                    <w:b/>
                    <w:bCs/>
                    <w:iCs/>
                    <w:color w:val="0070C0"/>
                  </w:rPr>
                  <w:t>☐</w:t>
                </w:r>
              </w:sdtContent>
            </w:sdt>
            <w:r>
              <w:rPr>
                <w:rFonts w:cs="Tahoma" w:ascii="Palatino Linotype" w:hAnsi="Palatino Linotype"/>
                <w:bCs/>
                <w:iCs/>
                <w:color w:val="000000"/>
                <w:sz w:val="18"/>
                <w:szCs w:val="18"/>
              </w:rPr>
              <w:t xml:space="preserve"> </w:t>
            </w:r>
            <w:r>
              <w:rPr>
                <w:rFonts w:ascii="Palatino Linotype" w:hAnsi="Palatino Linotype"/>
                <w:sz w:val="18"/>
                <w:szCs w:val="18"/>
              </w:rPr>
              <w:t xml:space="preserve">Iscrizione albo regionale di tecnici competenti in materia acustica ambientale di cui alla L. n. 447/1995 e </w:t>
            </w:r>
            <w:r>
              <w:rPr>
                <w:rFonts w:ascii="Palatino Linotype" w:hAnsi="Palatino Linotype"/>
                <w:sz w:val="18"/>
                <w:szCs w:val="18"/>
              </w:rPr>
              <w:t>ss.mm.ii.</w:t>
            </w:r>
          </w:p>
        </w:tc>
        <w:tc>
          <w:tcPr>
            <w:tcW w:w="4421" w:type="dxa"/>
            <w:tcBorders>
              <w:left w:val="single" w:sz="2" w:space="0" w:color="000000"/>
              <w:bottom w:val="single" w:sz="2" w:space="0" w:color="000000"/>
              <w:right w:val="single" w:sz="2" w:space="0" w:color="000000"/>
            </w:tcBorders>
          </w:tcPr>
          <w:p>
            <w:pPr>
              <w:pStyle w:val="Contenutotabella"/>
              <w:rPr>
                <w:rFonts w:ascii="Palatino Linotype" w:hAnsi="Palatino Linotype"/>
                <w:sz w:val="18"/>
                <w:szCs w:val="18"/>
              </w:rPr>
            </w:pPr>
            <w:r>
              <w:rPr>
                <w:rFonts w:ascii="Palatino Linotype" w:hAnsi="Palatino Linotype"/>
                <w:sz w:val="18"/>
                <w:szCs w:val="18"/>
              </w:rPr>
            </w:r>
          </w:p>
        </w:tc>
      </w:tr>
    </w:tbl>
    <w:p>
      <w:pPr>
        <w:pStyle w:val="Standard"/>
        <w:tabs>
          <w:tab w:val="clear" w:pos="57"/>
          <w:tab w:val="left" w:pos="1623" w:leader="none"/>
        </w:tabs>
        <w:spacing w:before="0" w:after="113"/>
        <w:jc w:val="both"/>
        <w:rPr>
          <w:rFonts w:ascii="Palatino Linotype" w:hAnsi="Palatino Linotype"/>
          <w:sz w:val="18"/>
          <w:szCs w:val="18"/>
        </w:rPr>
      </w:pPr>
      <w:r>
        <w:rPr>
          <w:rFonts w:ascii="Palatino Linotype" w:hAnsi="Palatino Linotype"/>
          <w:sz w:val="18"/>
          <w:szCs w:val="18"/>
        </w:rPr>
      </w:r>
    </w:p>
    <w:p>
      <w:pPr>
        <w:pStyle w:val="Standard"/>
        <w:numPr>
          <w:ilvl w:val="0"/>
          <w:numId w:val="1"/>
        </w:numPr>
        <w:spacing w:before="0" w:after="120"/>
        <w:ind w:left="283" w:hanging="283"/>
        <w:jc w:val="both"/>
        <w:rPr>
          <w:rFonts w:ascii="Palatino Linotype" w:hAnsi="Palatino Linotype"/>
          <w:sz w:val="18"/>
          <w:szCs w:val="18"/>
        </w:rPr>
      </w:pPr>
      <w:r>
        <w:rPr>
          <w:rFonts w:ascii="Palatino Linotype" w:hAnsi="Palatino Linotype"/>
          <w:sz w:val="18"/>
          <w:szCs w:val="18"/>
        </w:rPr>
        <w:t>di essere in possesso dei requisiti richiesti dall'avviso relativamente alla tipologia di incarico per cui si chiede l'inserimento nell'elenco;</w:t>
      </w:r>
    </w:p>
    <w:p>
      <w:pPr>
        <w:pStyle w:val="Standard"/>
        <w:numPr>
          <w:ilvl w:val="0"/>
          <w:numId w:val="1"/>
        </w:numPr>
        <w:spacing w:before="0" w:after="120"/>
        <w:ind w:left="283" w:hanging="283"/>
        <w:jc w:val="both"/>
        <w:rPr>
          <w:rFonts w:ascii="Palatino Linotype" w:hAnsi="Palatino Linotype"/>
          <w:sz w:val="18"/>
          <w:szCs w:val="18"/>
        </w:rPr>
      </w:pPr>
      <w:r>
        <w:rPr>
          <w:rFonts w:ascii="Palatino Linotype" w:hAnsi="Palatino Linotype"/>
          <w:sz w:val="18"/>
          <w:szCs w:val="18"/>
        </w:rPr>
        <w:t>(</w:t>
      </w:r>
      <w:r>
        <w:rPr>
          <w:rFonts w:ascii="Palatino Linotype" w:hAnsi="Palatino Linotype"/>
          <w:i/>
          <w:sz w:val="18"/>
          <w:szCs w:val="18"/>
        </w:rPr>
        <w:t xml:space="preserve">solo nel caso di iscrizione alla fascia di importo € 40.000,00 a € 99.999,99 </w:t>
      </w:r>
      <w:r>
        <w:rPr>
          <w:rFonts w:ascii="Palatino Linotype" w:hAnsi="Palatino Linotype"/>
          <w:sz w:val="18"/>
          <w:szCs w:val="18"/>
        </w:rPr>
        <w:t>S</w:t>
      </w:r>
      <w:r>
        <w:rPr>
          <w:rFonts w:ascii="Palatino Linotype" w:hAnsi="Palatino Linotype"/>
          <w:i/>
          <w:sz w:val="18"/>
          <w:szCs w:val="18"/>
        </w:rPr>
        <w:t>ezione II dell’elenco</w:t>
      </w:r>
      <w:r>
        <w:rPr>
          <w:rFonts w:ascii="Palatino Linotype" w:hAnsi="Palatino Linotype"/>
          <w:sz w:val="18"/>
          <w:szCs w:val="18"/>
        </w:rPr>
        <w:t xml:space="preserve">) di essere in possesso dei requisiti specifici </w:t>
      </w:r>
      <w:r>
        <w:rPr>
          <w:rFonts w:ascii="Palatino Linotype" w:hAnsi="Palatino Linotype"/>
          <w:b/>
          <w:sz w:val="18"/>
          <w:szCs w:val="18"/>
        </w:rPr>
        <w:t xml:space="preserve">obbligatori </w:t>
      </w:r>
      <w:r>
        <w:rPr>
          <w:rFonts w:ascii="Palatino Linotype" w:hAnsi="Palatino Linotype"/>
          <w:sz w:val="18"/>
          <w:szCs w:val="18"/>
        </w:rPr>
        <w:t xml:space="preserve"> per l’iscrizione alla fascia di importo </w:t>
      </w:r>
      <w:r>
        <w:rPr>
          <w:rFonts w:ascii="Palatino Linotype" w:hAnsi="Palatino Linotype"/>
          <w:b/>
          <w:sz w:val="18"/>
          <w:szCs w:val="18"/>
          <w:u w:val="single"/>
        </w:rPr>
        <w:t>da € 40.000,00 a € 99.999,99 -Sezione II</w:t>
      </w:r>
      <w:r>
        <w:rPr>
          <w:rFonts w:ascii="Palatino Linotype" w:hAnsi="Palatino Linotype"/>
          <w:sz w:val="18"/>
          <w:szCs w:val="18"/>
        </w:rPr>
        <w:t xml:space="preserve">, ovvero di aver svolto negli ultimi dieci anni servizi appartenenti ad ognuna delle categorie sopra indicate per le quali si effettua l’iscrizione per l’importo totale dei lavori almeno pari </w:t>
      </w:r>
      <w:r>
        <w:rPr>
          <w:rFonts w:ascii="Palatino Linotype" w:hAnsi="Palatino Linotype"/>
          <w:b/>
          <w:sz w:val="18"/>
          <w:szCs w:val="18"/>
          <w:u w:val="single"/>
        </w:rPr>
        <w:t xml:space="preserve">500.000,00 </w:t>
      </w:r>
      <w:r>
        <w:rPr>
          <w:rFonts w:ascii="Palatino Linotype" w:hAnsi="Palatino Linotype"/>
          <w:sz w:val="18"/>
          <w:szCs w:val="18"/>
        </w:rPr>
        <w:t>ovvero di aver svolto la direzione dell'esecuzione del contratto di  servizi e/o forniture per un valore complessivo non inferiore a € 200.000,00 nell'ultimo decennio, per come di seguito riportato:</w:t>
      </w:r>
    </w:p>
    <w:p>
      <w:pPr>
        <w:pStyle w:val="Standard"/>
        <w:spacing w:before="0" w:after="120"/>
        <w:ind w:left="283" w:hanging="0"/>
        <w:jc w:val="both"/>
        <w:rPr>
          <w:rFonts w:ascii="Palatino Linotype" w:hAnsi="Palatino Linotype"/>
          <w:sz w:val="18"/>
          <w:szCs w:val="18"/>
        </w:rPr>
      </w:pPr>
      <w:r>
        <w:rPr>
          <w:rFonts w:ascii="Palatino Linotype" w:hAnsi="Palatino Linotype"/>
          <w:sz w:val="18"/>
          <w:szCs w:val="18"/>
        </w:rPr>
      </w:r>
    </w:p>
    <w:tbl>
      <w:tblPr>
        <w:tblW w:w="3950" w:type="pct"/>
        <w:jc w:val="center"/>
        <w:tblInd w:w="0" w:type="dxa"/>
        <w:tblCellMar>
          <w:top w:w="0" w:type="dxa"/>
          <w:left w:w="70" w:type="dxa"/>
          <w:bottom w:w="0" w:type="dxa"/>
          <w:right w:w="70" w:type="dxa"/>
        </w:tblCellMar>
        <w:tblLook w:firstRow="0" w:noVBand="0" w:lastRow="0" w:firstColumn="0" w:lastColumn="0" w:noHBand="0" w:val="0000"/>
      </w:tblPr>
      <w:tblGrid>
        <w:gridCol w:w="775"/>
        <w:gridCol w:w="2888"/>
        <w:gridCol w:w="4398"/>
      </w:tblGrid>
      <w:tr>
        <w:trPr>
          <w:trHeight w:val="410" w:hRule="atLeast"/>
        </w:trPr>
        <w:tc>
          <w:tcPr>
            <w:tcW w:w="77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57"/>
                <w:tab w:val="left" w:pos="720" w:leader="none"/>
              </w:tabs>
              <w:jc w:val="center"/>
              <w:rPr>
                <w:rFonts w:ascii="DecimaWE Rg" w:hAnsi="DecimaWE Rg" w:eastAsia="Times New Roman" w:cs="Times New Roman"/>
                <w:b/>
                <w:b/>
                <w:bCs/>
                <w:kern w:val="0"/>
                <w:sz w:val="20"/>
                <w:szCs w:val="20"/>
                <w:lang w:eastAsia="it-IT" w:bidi="ar-SA"/>
              </w:rPr>
            </w:pPr>
            <w:r>
              <w:rPr>
                <w:rFonts w:eastAsia="Times New Roman" w:cs="Times New Roman" w:ascii="DecimaWE Rg" w:hAnsi="DecimaWE Rg"/>
                <w:b/>
                <w:bCs/>
                <w:kern w:val="0"/>
                <w:sz w:val="20"/>
                <w:szCs w:val="20"/>
                <w:lang w:eastAsia="it-IT" w:bidi="ar-SA"/>
              </w:rPr>
              <w:t>N.</w:t>
            </w:r>
          </w:p>
        </w:tc>
        <w:tc>
          <w:tcPr>
            <w:tcW w:w="28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57"/>
                <w:tab w:val="left" w:pos="720" w:leader="none"/>
              </w:tabs>
              <w:jc w:val="center"/>
              <w:rPr>
                <w:rFonts w:ascii="DecimaWE Rg" w:hAnsi="DecimaWE Rg"/>
                <w:b/>
                <w:b/>
                <w:bCs/>
                <w:sz w:val="20"/>
                <w:szCs w:val="20"/>
              </w:rPr>
            </w:pPr>
            <w:r>
              <w:rPr>
                <w:rFonts w:eastAsia="Times New Roman" w:cs="Times New Roman" w:ascii="DecimaWE Rg" w:hAnsi="DecimaWE Rg"/>
                <w:b/>
                <w:bCs/>
                <w:kern w:val="0"/>
                <w:sz w:val="20"/>
                <w:szCs w:val="20"/>
                <w:lang w:eastAsia="it-IT" w:bidi="ar-SA"/>
              </w:rPr>
              <w:t>Categorie in cui è suddiviso l’elenco e per le quali si effettua l’iscrizione</w:t>
            </w:r>
          </w:p>
        </w:tc>
        <w:tc>
          <w:tcPr>
            <w:tcW w:w="4398" w:type="dxa"/>
            <w:tcBorders>
              <w:top w:val="single" w:sz="4" w:space="0" w:color="000000"/>
              <w:left w:val="single" w:sz="4" w:space="0" w:color="000000"/>
              <w:bottom w:val="single" w:sz="4" w:space="0" w:color="000000"/>
              <w:right w:val="single" w:sz="4" w:space="0" w:color="000000"/>
            </w:tcBorders>
            <w:vAlign w:val="center"/>
          </w:tcPr>
          <w:p>
            <w:pPr>
              <w:pStyle w:val="Titolo3"/>
              <w:spacing w:before="240" w:after="60"/>
              <w:jc w:val="center"/>
              <w:rPr>
                <w:rFonts w:ascii="DecimaWE Rg" w:hAnsi="DecimaWE Rg"/>
                <w:sz w:val="20"/>
                <w:szCs w:val="20"/>
                <w:lang w:eastAsia="it-IT"/>
              </w:rPr>
            </w:pPr>
            <w:r>
              <w:rPr>
                <w:rFonts w:ascii="DecimaWE Rg" w:hAnsi="DecimaWE Rg"/>
                <w:sz w:val="20"/>
                <w:szCs w:val="20"/>
                <w:lang w:eastAsia="it-IT"/>
              </w:rPr>
              <w:t>Importo complessivo dei lavori svolti negli ultimi dieci anni(€)</w:t>
            </w:r>
          </w:p>
        </w:tc>
      </w:tr>
      <w:tr>
        <w:trPr>
          <w:trHeight w:val="532" w:hRule="atLeast"/>
        </w:trPr>
        <w:tc>
          <w:tcPr>
            <w:tcW w:w="77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57"/>
                <w:tab w:val="left" w:pos="720" w:leader="none"/>
              </w:tabs>
              <w:jc w:val="center"/>
              <w:rPr>
                <w:rFonts w:ascii="DecimaWE Rg" w:hAnsi="DecimaWE Rg"/>
                <w:bCs/>
                <w:sz w:val="20"/>
                <w:szCs w:val="20"/>
              </w:rPr>
            </w:pPr>
            <w:r>
              <w:rPr>
                <w:rFonts w:ascii="DecimaWE Rg" w:hAnsi="DecimaWE Rg"/>
                <w:bCs/>
                <w:sz w:val="20"/>
                <w:szCs w:val="20"/>
              </w:rPr>
              <w:t>1</w:t>
            </w:r>
          </w:p>
        </w:tc>
        <w:tc>
          <w:tcPr>
            <w:tcW w:w="28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57"/>
                <w:tab w:val="left" w:pos="720" w:leader="none"/>
              </w:tabs>
              <w:jc w:val="center"/>
              <w:rPr>
                <w:rFonts w:ascii="DecimaWE Rg" w:hAnsi="DecimaWE Rg"/>
                <w:bCs/>
                <w:sz w:val="20"/>
                <w:szCs w:val="20"/>
              </w:rPr>
            </w:pPr>
            <w:r>
              <w:rPr>
                <w:rFonts w:ascii="DecimaWE Rg" w:hAnsi="DecimaWE Rg"/>
                <w:bCs/>
                <w:sz w:val="20"/>
                <w:szCs w:val="20"/>
              </w:rPr>
            </w:r>
          </w:p>
        </w:tc>
        <w:tc>
          <w:tcPr>
            <w:tcW w:w="439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57"/>
                <w:tab w:val="left" w:pos="720" w:leader="none"/>
              </w:tabs>
              <w:jc w:val="right"/>
              <w:rPr>
                <w:rFonts w:ascii="DecimaWE Rg" w:hAnsi="DecimaWE Rg"/>
                <w:bCs/>
                <w:sz w:val="20"/>
                <w:szCs w:val="20"/>
              </w:rPr>
            </w:pPr>
            <w:r>
              <w:rPr>
                <w:rFonts w:ascii="DecimaWE Rg" w:hAnsi="DecimaWE Rg"/>
                <w:bCs/>
                <w:sz w:val="20"/>
                <w:szCs w:val="20"/>
              </w:rPr>
            </w:r>
          </w:p>
        </w:tc>
      </w:tr>
      <w:tr>
        <w:trPr>
          <w:trHeight w:val="532" w:hRule="atLeast"/>
        </w:trPr>
        <w:tc>
          <w:tcPr>
            <w:tcW w:w="77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57"/>
                <w:tab w:val="left" w:pos="720" w:leader="none"/>
              </w:tabs>
              <w:jc w:val="center"/>
              <w:rPr>
                <w:rFonts w:ascii="DecimaWE Rg" w:hAnsi="DecimaWE Rg"/>
                <w:bCs/>
                <w:sz w:val="20"/>
                <w:szCs w:val="20"/>
              </w:rPr>
            </w:pPr>
            <w:r>
              <w:rPr>
                <w:rFonts w:ascii="DecimaWE Rg" w:hAnsi="DecimaWE Rg"/>
                <w:bCs/>
                <w:sz w:val="20"/>
                <w:szCs w:val="20"/>
              </w:rPr>
              <w:t>2</w:t>
            </w:r>
          </w:p>
        </w:tc>
        <w:tc>
          <w:tcPr>
            <w:tcW w:w="28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57"/>
                <w:tab w:val="left" w:pos="720" w:leader="none"/>
              </w:tabs>
              <w:jc w:val="center"/>
              <w:rPr>
                <w:rFonts w:ascii="DecimaWE Rg" w:hAnsi="DecimaWE Rg"/>
                <w:bCs/>
                <w:sz w:val="20"/>
                <w:szCs w:val="20"/>
              </w:rPr>
            </w:pPr>
            <w:r>
              <w:rPr>
                <w:rFonts w:ascii="DecimaWE Rg" w:hAnsi="DecimaWE Rg"/>
                <w:bCs/>
                <w:sz w:val="20"/>
                <w:szCs w:val="20"/>
              </w:rPr>
            </w:r>
          </w:p>
        </w:tc>
        <w:tc>
          <w:tcPr>
            <w:tcW w:w="439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57"/>
                <w:tab w:val="left" w:pos="720" w:leader="none"/>
              </w:tabs>
              <w:jc w:val="right"/>
              <w:rPr>
                <w:rFonts w:ascii="DecimaWE Rg" w:hAnsi="DecimaWE Rg"/>
                <w:bCs/>
                <w:sz w:val="20"/>
                <w:szCs w:val="20"/>
              </w:rPr>
            </w:pPr>
            <w:r>
              <w:rPr>
                <w:rFonts w:ascii="DecimaWE Rg" w:hAnsi="DecimaWE Rg"/>
                <w:bCs/>
                <w:sz w:val="20"/>
                <w:szCs w:val="20"/>
              </w:rPr>
            </w:r>
          </w:p>
        </w:tc>
      </w:tr>
      <w:tr>
        <w:trPr>
          <w:trHeight w:val="532" w:hRule="atLeast"/>
        </w:trPr>
        <w:tc>
          <w:tcPr>
            <w:tcW w:w="77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57"/>
                <w:tab w:val="left" w:pos="720" w:leader="none"/>
              </w:tabs>
              <w:jc w:val="center"/>
              <w:rPr>
                <w:rFonts w:ascii="DecimaWE Rg" w:hAnsi="DecimaWE Rg"/>
                <w:bCs/>
                <w:sz w:val="20"/>
                <w:szCs w:val="20"/>
              </w:rPr>
            </w:pPr>
            <w:r>
              <w:rPr>
                <w:rFonts w:ascii="DecimaWE Rg" w:hAnsi="DecimaWE Rg"/>
                <w:bCs/>
                <w:sz w:val="20"/>
                <w:szCs w:val="20"/>
              </w:rPr>
              <w:t>……</w:t>
            </w:r>
            <w:r>
              <w:rPr>
                <w:rFonts w:ascii="DecimaWE Rg" w:hAnsi="DecimaWE Rg"/>
                <w:bCs/>
                <w:sz w:val="20"/>
                <w:szCs w:val="20"/>
              </w:rPr>
              <w:t>.</w:t>
            </w:r>
          </w:p>
        </w:tc>
        <w:tc>
          <w:tcPr>
            <w:tcW w:w="28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57"/>
                <w:tab w:val="left" w:pos="720" w:leader="none"/>
              </w:tabs>
              <w:jc w:val="center"/>
              <w:rPr>
                <w:rFonts w:ascii="DecimaWE Rg" w:hAnsi="DecimaWE Rg"/>
                <w:bCs/>
                <w:sz w:val="20"/>
                <w:szCs w:val="20"/>
              </w:rPr>
            </w:pPr>
            <w:r>
              <w:rPr>
                <w:rFonts w:ascii="DecimaWE Rg" w:hAnsi="DecimaWE Rg"/>
                <w:bCs/>
                <w:sz w:val="20"/>
                <w:szCs w:val="20"/>
              </w:rPr>
            </w:r>
          </w:p>
        </w:tc>
        <w:tc>
          <w:tcPr>
            <w:tcW w:w="439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57"/>
                <w:tab w:val="left" w:pos="720" w:leader="none"/>
              </w:tabs>
              <w:jc w:val="right"/>
              <w:rPr>
                <w:rFonts w:ascii="DecimaWE Rg" w:hAnsi="DecimaWE Rg"/>
                <w:bCs/>
                <w:sz w:val="20"/>
                <w:szCs w:val="20"/>
              </w:rPr>
            </w:pPr>
            <w:r>
              <w:rPr>
                <w:rFonts w:ascii="DecimaWE Rg" w:hAnsi="DecimaWE Rg"/>
                <w:bCs/>
                <w:sz w:val="20"/>
                <w:szCs w:val="20"/>
              </w:rPr>
            </w:r>
          </w:p>
        </w:tc>
      </w:tr>
      <w:tr>
        <w:trPr>
          <w:trHeight w:val="532" w:hRule="atLeast"/>
        </w:trPr>
        <w:tc>
          <w:tcPr>
            <w:tcW w:w="775"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57"/>
                <w:tab w:val="left" w:pos="720" w:leader="none"/>
              </w:tabs>
              <w:jc w:val="center"/>
              <w:rPr>
                <w:rFonts w:ascii="DecimaWE Rg" w:hAnsi="DecimaWE Rg"/>
                <w:bCs/>
                <w:sz w:val="20"/>
                <w:szCs w:val="20"/>
              </w:rPr>
            </w:pPr>
            <w:r>
              <w:rPr>
                <w:rFonts w:ascii="DecimaWE Rg" w:hAnsi="DecimaWE Rg"/>
                <w:bCs/>
                <w:sz w:val="20"/>
                <w:szCs w:val="20"/>
              </w:rPr>
              <w:t>n</w:t>
            </w:r>
          </w:p>
        </w:tc>
        <w:tc>
          <w:tcPr>
            <w:tcW w:w="288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57"/>
                <w:tab w:val="left" w:pos="720" w:leader="none"/>
              </w:tabs>
              <w:jc w:val="center"/>
              <w:rPr>
                <w:rFonts w:ascii="DecimaWE Rg" w:hAnsi="DecimaWE Rg"/>
                <w:bCs/>
                <w:sz w:val="20"/>
                <w:szCs w:val="20"/>
              </w:rPr>
            </w:pPr>
            <w:r>
              <w:rPr>
                <w:rFonts w:ascii="DecimaWE Rg" w:hAnsi="DecimaWE Rg"/>
                <w:bCs/>
                <w:sz w:val="20"/>
                <w:szCs w:val="20"/>
              </w:rPr>
            </w:r>
          </w:p>
        </w:tc>
        <w:tc>
          <w:tcPr>
            <w:tcW w:w="4398"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57"/>
                <w:tab w:val="left" w:pos="720" w:leader="none"/>
              </w:tabs>
              <w:rPr>
                <w:rFonts w:ascii="DecimaWE Rg" w:hAnsi="DecimaWE Rg"/>
                <w:bCs/>
                <w:sz w:val="20"/>
                <w:szCs w:val="20"/>
              </w:rPr>
            </w:pPr>
            <w:r>
              <w:rPr>
                <w:rFonts w:ascii="DecimaWE Rg" w:hAnsi="DecimaWE Rg"/>
                <w:sz w:val="20"/>
                <w:szCs w:val="20"/>
                <w:lang w:eastAsia="it-IT"/>
              </w:rPr>
              <w:t>Importo complessivo di servizi e/o forniture svolti negli ultimi dieci anni (€): _____________</w:t>
            </w:r>
          </w:p>
        </w:tc>
      </w:tr>
    </w:tbl>
    <w:p>
      <w:pPr>
        <w:pStyle w:val="Standard"/>
        <w:spacing w:before="0" w:after="120"/>
        <w:ind w:left="283" w:hanging="0"/>
        <w:jc w:val="both"/>
        <w:rPr>
          <w:rFonts w:ascii="Palatino Linotype" w:hAnsi="Palatino Linotype"/>
          <w:sz w:val="18"/>
          <w:szCs w:val="18"/>
        </w:rPr>
      </w:pPr>
      <w:r>
        <w:rPr>
          <w:rFonts w:ascii="Palatino Linotype" w:hAnsi="Palatino Linotype"/>
          <w:sz w:val="18"/>
          <w:szCs w:val="18"/>
        </w:rPr>
      </w:r>
    </w:p>
    <w:p>
      <w:pPr>
        <w:pStyle w:val="Standard"/>
        <w:numPr>
          <w:ilvl w:val="0"/>
          <w:numId w:val="1"/>
        </w:numPr>
        <w:spacing w:before="0" w:after="120"/>
        <w:ind w:left="283" w:hanging="283"/>
        <w:jc w:val="both"/>
        <w:rPr>
          <w:rFonts w:ascii="Palatino Linotype" w:hAnsi="Palatino Linotype"/>
          <w:color w:val="0B0B0B"/>
          <w:sz w:val="18"/>
          <w:szCs w:val="18"/>
        </w:rPr>
      </w:pPr>
      <w:r>
        <w:rPr>
          <w:rFonts w:ascii="Palatino Linotype" w:hAnsi="Palatino Linotype"/>
          <w:color w:val="0B0B0B"/>
          <w:sz w:val="18"/>
          <w:szCs w:val="18"/>
        </w:rPr>
        <w:t>possesso dei requisiti previsti dal Decreto Ministero delle Infrastrutture e dei trasporti – 2 dicembre 2016, n. 263;</w:t>
      </w:r>
    </w:p>
    <w:p>
      <w:pPr>
        <w:pStyle w:val="Standard"/>
        <w:numPr>
          <w:ilvl w:val="0"/>
          <w:numId w:val="1"/>
        </w:numPr>
        <w:spacing w:before="0" w:after="120"/>
        <w:ind w:left="283" w:hanging="283"/>
        <w:jc w:val="both"/>
        <w:rPr>
          <w:rFonts w:ascii="Palatino Linotype" w:hAnsi="Palatino Linotype"/>
          <w:color w:val="0B0B0B"/>
          <w:sz w:val="18"/>
          <w:szCs w:val="18"/>
        </w:rPr>
      </w:pPr>
      <w:r>
        <w:rPr>
          <w:rFonts w:ascii="Palatino Linotype" w:hAnsi="Palatino Linotype"/>
          <w:color w:val="0B0B0B"/>
          <w:sz w:val="18"/>
          <w:szCs w:val="18"/>
        </w:rPr>
        <w:t>di non richiedere l'inserimento nell'elenco come componente di più di una associazione temporanea o consorzio di concorrenti, e neppure in forma individuale qualora abbia richiesto l'inserimento in associazione o consorzio;</w:t>
      </w:r>
    </w:p>
    <w:p>
      <w:pPr>
        <w:pStyle w:val="Standard"/>
        <w:numPr>
          <w:ilvl w:val="0"/>
          <w:numId w:val="1"/>
        </w:numPr>
        <w:spacing w:before="0" w:after="120"/>
        <w:ind w:left="283" w:hanging="283"/>
        <w:jc w:val="both"/>
        <w:rPr>
          <w:rFonts w:ascii="Palatino Linotype" w:hAnsi="Palatino Linotype"/>
          <w:color w:val="0B0B0B"/>
          <w:sz w:val="18"/>
          <w:szCs w:val="18"/>
        </w:rPr>
      </w:pPr>
      <w:r>
        <w:rPr>
          <w:rFonts w:ascii="Palatino Linotype" w:hAnsi="Palatino Linotype"/>
          <w:color w:val="0B0B0B"/>
          <w:sz w:val="18"/>
          <w:szCs w:val="18"/>
        </w:rPr>
        <w:t>che non sussistono motivi ostativi all'esercizio della libera professione e all'accettazione di incarichi affidati dalla Pubblica Amministrazione;</w:t>
      </w:r>
    </w:p>
    <w:p>
      <w:pPr>
        <w:pStyle w:val="Standard"/>
        <w:numPr>
          <w:ilvl w:val="0"/>
          <w:numId w:val="1"/>
        </w:numPr>
        <w:spacing w:before="0" w:after="120"/>
        <w:ind w:left="283" w:hanging="283"/>
        <w:jc w:val="both"/>
        <w:rPr>
          <w:rFonts w:ascii="Palatino Linotype" w:hAnsi="Palatino Linotype"/>
          <w:color w:val="0B0B0B"/>
          <w:sz w:val="18"/>
          <w:szCs w:val="18"/>
        </w:rPr>
      </w:pPr>
      <w:r>
        <w:rPr>
          <w:rFonts w:ascii="Palatino Linotype" w:hAnsi="Palatino Linotype"/>
          <w:color w:val="0B0B0B"/>
          <w:sz w:val="18"/>
          <w:szCs w:val="18"/>
        </w:rPr>
        <w:t>di aver preso atto degli eventuali chiarimenti pubblicati sul sito internet del committente anche se non espressamente richiesti dall'istante;</w:t>
      </w:r>
    </w:p>
    <w:p>
      <w:pPr>
        <w:pStyle w:val="Standard"/>
        <w:numPr>
          <w:ilvl w:val="0"/>
          <w:numId w:val="1"/>
        </w:numPr>
        <w:spacing w:before="0" w:after="120"/>
        <w:ind w:left="284" w:hanging="284"/>
        <w:jc w:val="both"/>
        <w:rPr>
          <w:rFonts w:ascii="Palatino Linotype" w:hAnsi="Palatino Linotype"/>
          <w:color w:val="0B0B0B"/>
          <w:sz w:val="18"/>
          <w:szCs w:val="18"/>
        </w:rPr>
      </w:pPr>
      <w:r>
        <w:rPr>
          <w:rFonts w:ascii="Palatino Linotype" w:hAnsi="Palatino Linotype"/>
          <w:color w:val="0B0B0B"/>
          <w:sz w:val="18"/>
          <w:szCs w:val="18"/>
        </w:rPr>
        <w:t>di essere consapevole che l'elenco non costituisce graduatoria di merito e che l'inserimento nello stesso non comporta l'assunzione di obblighi specifici da parte dell’Amministrazione, né attribuzione di diritti in merito all'eventuale affidamento di incarichi;</w:t>
      </w:r>
    </w:p>
    <w:p>
      <w:pPr>
        <w:pStyle w:val="Standard"/>
        <w:numPr>
          <w:ilvl w:val="0"/>
          <w:numId w:val="1"/>
        </w:numPr>
        <w:spacing w:before="0" w:after="120"/>
        <w:ind w:left="283" w:hanging="283"/>
        <w:jc w:val="both"/>
        <w:rPr>
          <w:rFonts w:ascii="Palatino Linotype" w:hAnsi="Palatino Linotype"/>
          <w:color w:val="0B0B0B"/>
          <w:sz w:val="18"/>
          <w:szCs w:val="18"/>
        </w:rPr>
      </w:pPr>
      <w:r>
        <w:rPr>
          <w:rFonts w:ascii="Palatino Linotype" w:hAnsi="Palatino Linotype"/>
          <w:color w:val="0B0B0B"/>
          <w:sz w:val="18"/>
          <w:szCs w:val="18"/>
        </w:rPr>
        <w:t>di prendere atto che ai fini della trasmissione delle comunicazioni inerenti il procedimento oggetto del presente avviso verrà utilizzata la casella di posta elettronica certificata;</w:t>
      </w:r>
    </w:p>
    <w:p>
      <w:pPr>
        <w:pStyle w:val="Standard"/>
        <w:numPr>
          <w:ilvl w:val="0"/>
          <w:numId w:val="1"/>
        </w:numPr>
        <w:spacing w:before="0" w:after="120"/>
        <w:ind w:left="283" w:hanging="283"/>
        <w:jc w:val="both"/>
        <w:rPr>
          <w:rFonts w:ascii="Palatino Linotype" w:hAnsi="Palatino Linotype"/>
          <w:color w:val="0B0B0B"/>
          <w:sz w:val="18"/>
          <w:szCs w:val="18"/>
        </w:rPr>
      </w:pPr>
      <w:r>
        <w:rPr>
          <w:rFonts w:ascii="Palatino Linotype" w:hAnsi="Palatino Linotype"/>
          <w:color w:val="0B0B0B"/>
          <w:sz w:val="18"/>
          <w:szCs w:val="18"/>
        </w:rPr>
        <w:t>di essere consapevole che i dati raccolti saranno trattati, ai sensi del Regolamento (UE) 2016/679 del Parlamento Europeo e del Consiglio, del 27 aprile 2016, e</w:t>
      </w:r>
      <w:r>
        <w:rPr>
          <w:rFonts w:ascii="Palatino Linotype" w:hAnsi="Palatino Linotype"/>
          <w:sz w:val="18"/>
          <w:szCs w:val="18"/>
        </w:rPr>
        <w:t>sclusivamente nell'ambito del presente procedimento;</w:t>
      </w:r>
    </w:p>
    <w:p>
      <w:pPr>
        <w:pStyle w:val="Standard"/>
        <w:numPr>
          <w:ilvl w:val="0"/>
          <w:numId w:val="1"/>
        </w:numPr>
        <w:spacing w:before="0" w:after="120"/>
        <w:ind w:left="283" w:hanging="283"/>
        <w:jc w:val="both"/>
        <w:rPr>
          <w:rFonts w:ascii="Palatino Linotype" w:hAnsi="Palatino Linotype"/>
          <w:color w:val="0B0B0B"/>
          <w:sz w:val="18"/>
          <w:szCs w:val="18"/>
        </w:rPr>
      </w:pPr>
      <w:r>
        <w:rPr>
          <w:rFonts w:ascii="Palatino Linotype" w:hAnsi="Palatino Linotype"/>
          <w:sz w:val="18"/>
          <w:szCs w:val="18"/>
        </w:rPr>
        <w:t>di assumere gli obblighi di tracciabilità dei flussi finanziari di cui alla legge n. 136/2010;</w:t>
      </w:r>
    </w:p>
    <w:p>
      <w:pPr>
        <w:pStyle w:val="Sche3"/>
        <w:tabs>
          <w:tab w:val="clear" w:pos="57"/>
          <w:tab w:val="left" w:pos="567" w:leader="none"/>
        </w:tabs>
        <w:rPr>
          <w:rFonts w:ascii="Palatino Linotype" w:hAnsi="Palatino Linotype"/>
          <w:sz w:val="18"/>
          <w:szCs w:val="18"/>
          <w:lang w:val="it-IT"/>
        </w:rPr>
      </w:pPr>
      <w:r>
        <w:rPr>
          <w:rFonts w:ascii="Palatino Linotype" w:hAnsi="Palatino Linotype"/>
          <w:sz w:val="18"/>
          <w:szCs w:val="18"/>
          <w:lang w:val="it-IT"/>
        </w:rPr>
      </w:r>
    </w:p>
    <w:p>
      <w:pPr>
        <w:pStyle w:val="Standard"/>
        <w:numPr>
          <w:ilvl w:val="0"/>
          <w:numId w:val="1"/>
        </w:numPr>
        <w:spacing w:before="0" w:after="120"/>
        <w:ind w:left="283" w:hanging="283"/>
        <w:jc w:val="both"/>
        <w:rPr>
          <w:rFonts w:ascii="Palatino Linotype" w:hAnsi="Palatino Linotype"/>
          <w:sz w:val="18"/>
          <w:szCs w:val="18"/>
        </w:rPr>
      </w:pPr>
      <w:r>
        <w:rPr>
          <w:rFonts w:cs="Tahoma" w:ascii="Palatino Linotype" w:hAnsi="Palatino Linotype"/>
          <w:i/>
          <w:iCs/>
          <w:color w:val="000000"/>
          <w:sz w:val="18"/>
          <w:szCs w:val="18"/>
        </w:rPr>
        <w:t>(</w:t>
      </w:r>
      <w:r>
        <w:rPr>
          <w:rFonts w:cs="Tahoma" w:ascii="Palatino Linotype" w:hAnsi="Palatino Linotype"/>
          <w:i/>
          <w:iCs/>
          <w:color w:val="000000"/>
          <w:sz w:val="18"/>
          <w:szCs w:val="18"/>
          <w:u w:val="single"/>
        </w:rPr>
        <w:t>barrare l'opzione che interessa</w:t>
      </w:r>
      <w:r>
        <w:rPr>
          <w:rFonts w:cs="Tahoma" w:ascii="Palatino Linotype" w:hAnsi="Palatino Linotype"/>
          <w:i/>
          <w:iCs/>
          <w:color w:val="000000"/>
          <w:sz w:val="18"/>
          <w:szCs w:val="18"/>
        </w:rPr>
        <w:t>)</w:t>
      </w:r>
    </w:p>
    <w:p>
      <w:pPr>
        <w:pStyle w:val="Sche3"/>
        <w:tabs>
          <w:tab w:val="clear" w:pos="57"/>
          <w:tab w:val="left" w:pos="567" w:leader="none"/>
        </w:tabs>
        <w:spacing w:before="0" w:after="113"/>
        <w:ind w:left="114" w:hanging="0"/>
        <w:rPr>
          <w:rFonts w:ascii="Palatino Linotype" w:hAnsi="Palatino Linotype"/>
          <w:sz w:val="18"/>
          <w:szCs w:val="18"/>
          <w:lang w:val="it-IT"/>
        </w:rPr>
      </w:pP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eastAsia="Symbol" w:cs="Symbol" w:ascii="Palatino Linotype" w:hAnsi="Palatino Linotype"/>
          <w:color w:val="000000"/>
          <w:sz w:val="18"/>
          <w:szCs w:val="18"/>
          <w:lang w:val="it-IT"/>
        </w:rPr>
        <w:t>di consentire l'accesso a tutti i documenti prodotti in sede di presentazione dell'istanza nel rispetto di quanto disposto in materia dal decreto legislativo n. 50/2016 e dalla legge n. 241/1990</w:t>
      </w:r>
      <w:r>
        <w:rPr>
          <w:rFonts w:cs="Tahoma" w:ascii="Palatino Linotype" w:hAnsi="Palatino Linotype"/>
          <w:color w:val="000000"/>
          <w:sz w:val="18"/>
          <w:szCs w:val="18"/>
          <w:lang w:val="it-IT"/>
        </w:rPr>
        <w:t>;</w:t>
      </w:r>
    </w:p>
    <w:p>
      <w:pPr>
        <w:pStyle w:val="Sche3"/>
        <w:tabs>
          <w:tab w:val="clear" w:pos="57"/>
          <w:tab w:val="left" w:pos="567" w:leader="none"/>
        </w:tabs>
        <w:spacing w:before="0" w:after="113"/>
        <w:ind w:left="114" w:hanging="0"/>
        <w:rPr>
          <w:rFonts w:ascii="Palatino Linotype" w:hAnsi="Palatino Linotype"/>
          <w:sz w:val="18"/>
          <w:szCs w:val="18"/>
          <w:lang w:val="it-IT"/>
        </w:rPr>
      </w:pPr>
      <w:sdt>
        <w:sdtPr>
          <w14:checkbox>
            <w14:checked w:val="0"/>
            <w14:checkedState w:val="2612"/>
            <w14:uncheckedState w:val="2610"/>
          </w14:checkbox>
        </w:sdtPr>
        <w:sdtContent>
          <w:r>
            <w:rPr>
              <w:rFonts w:eastAsia="MS Gothic" w:cs="Tahoma" w:ascii="MS Gothic" w:hAnsi="MS Gothic"/>
              <w:b/>
              <w:bCs/>
              <w:iCs/>
              <w:color w:val="0070C0"/>
              <w:sz w:val="24"/>
              <w:szCs w:val="24"/>
              <w:lang w:val="it-IT"/>
            </w:rPr>
            <w:t>☐</w:t>
          </w:r>
        </w:sdtContent>
      </w:sdt>
      <w:r>
        <w:rPr>
          <w:rFonts w:ascii="Palatino Linotype" w:hAnsi="Palatino Linotype"/>
          <w:sz w:val="18"/>
          <w:szCs w:val="18"/>
          <w:lang w:val="it-IT"/>
        </w:rPr>
        <w:t>di NON consentire l'accesso ai documenti prodotti in sede di presentazione dell'istanza di seguito riportati in quanto contenenti informazioni e/o aspetti che, secondo motivata e comprovata dichiarazione del soggetto richiedente costituiscono segreti tecnici o commerciali:</w:t>
      </w:r>
    </w:p>
    <w:p>
      <w:pPr>
        <w:pStyle w:val="Sche3"/>
        <w:tabs>
          <w:tab w:val="clear" w:pos="57"/>
          <w:tab w:val="left" w:pos="567" w:leader="none"/>
        </w:tabs>
        <w:spacing w:before="0" w:after="113"/>
        <w:rPr>
          <w:rFonts w:ascii="Palatino Linotype" w:hAnsi="Palatino Linotype"/>
          <w:sz w:val="18"/>
          <w:szCs w:val="18"/>
          <w:lang w:val="it-IT"/>
        </w:rPr>
      </w:pPr>
      <w:r>
        <w:rPr>
          <w:rFonts w:ascii="Palatino Linotype" w:hAnsi="Palatino Linotype"/>
          <w:sz w:val="18"/>
          <w:szCs w:val="18"/>
          <w:lang w:val="it-IT"/>
        </w:rPr>
        <w:t xml:space="preserve"> …</w:t>
      </w:r>
      <w:r>
        <w:rPr>
          <w:rFonts w:ascii="Palatino Linotype" w:hAnsi="Palatino Linotype"/>
          <w:sz w:val="18"/>
          <w:szCs w:val="18"/>
          <w:lang w:val="it-IT"/>
        </w:rPr>
        <w:t>.....................................................................................................................................................................</w:t>
      </w:r>
    </w:p>
    <w:p>
      <w:pPr>
        <w:pStyle w:val="Sche3"/>
        <w:tabs>
          <w:tab w:val="clear" w:pos="57"/>
          <w:tab w:val="left" w:pos="1373" w:leader="none"/>
          <w:tab w:val="left" w:pos="1636" w:leader="none"/>
          <w:tab w:val="left" w:pos="1719" w:leader="none"/>
          <w:tab w:val="left" w:pos="2158" w:leader="none"/>
        </w:tabs>
        <w:spacing w:lineRule="auto" w:line="360" w:before="0" w:after="113"/>
        <w:jc w:val="center"/>
        <w:rPr>
          <w:rFonts w:ascii="Palatino Linotype" w:hAnsi="Palatino Linotype"/>
          <w:b/>
          <w:b/>
          <w:bCs/>
          <w:sz w:val="18"/>
          <w:szCs w:val="18"/>
          <w:lang w:val="it-IT"/>
        </w:rPr>
      </w:pPr>
      <w:r>
        <w:rPr>
          <w:rFonts w:ascii="Palatino Linotype" w:hAnsi="Palatino Linotype"/>
          <w:b/>
          <w:bCs/>
          <w:sz w:val="18"/>
          <w:szCs w:val="18"/>
          <w:lang w:val="it-IT"/>
        </w:rPr>
        <w:t>DICHIARA ALTRESI'</w:t>
      </w:r>
    </w:p>
    <w:p>
      <w:pPr>
        <w:pStyle w:val="Sche3"/>
        <w:tabs>
          <w:tab w:val="clear" w:pos="57"/>
          <w:tab w:val="left" w:pos="1373" w:leader="none"/>
          <w:tab w:val="left" w:pos="1636" w:leader="none"/>
          <w:tab w:val="left" w:pos="1719" w:leader="none"/>
          <w:tab w:val="left" w:pos="2158" w:leader="none"/>
        </w:tabs>
        <w:spacing w:before="0" w:after="113"/>
        <w:rPr>
          <w:rFonts w:ascii="Palatino Linotype" w:hAnsi="Palatino Linotype"/>
          <w:sz w:val="18"/>
          <w:szCs w:val="18"/>
          <w:lang w:val="it-IT"/>
        </w:rPr>
      </w:pPr>
      <w:r>
        <w:rPr>
          <w:rFonts w:ascii="Palatino Linotype" w:hAnsi="Palatino Linotype"/>
          <w:sz w:val="18"/>
          <w:szCs w:val="18"/>
          <w:lang w:val="it-IT"/>
        </w:rPr>
        <w:t xml:space="preserve"> </w:t>
      </w:r>
      <w:r>
        <w:rPr>
          <w:rFonts w:ascii="Palatino Linotype" w:hAnsi="Palatino Linotype"/>
          <w:sz w:val="18"/>
          <w:szCs w:val="18"/>
          <w:lang w:val="it-IT"/>
        </w:rPr>
        <w:t>(</w:t>
      </w:r>
      <w:r>
        <w:rPr>
          <w:rFonts w:ascii="Palatino Linotype" w:hAnsi="Palatino Linotype"/>
          <w:sz w:val="18"/>
          <w:szCs w:val="18"/>
          <w:u w:val="single"/>
          <w:lang w:val="it-IT"/>
        </w:rPr>
        <w:t>solo in caso di raggruppamento temporaneo)</w:t>
      </w:r>
      <w:r>
        <w:rPr>
          <w:rFonts w:ascii="Palatino Linotype" w:hAnsi="Palatino Linotype"/>
          <w:sz w:val="18"/>
          <w:szCs w:val="18"/>
          <w:lang w:val="it-IT"/>
        </w:rPr>
        <w:t xml:space="preserve"> che il/i professionista/i abilitato/i all'esercizio della professione da meno di cinque anni ai sensi dell'articolo 4 comma 1 del D.M. 02/12 /2016, n. 263 è/sono:</w:t>
      </w:r>
    </w:p>
    <w:p>
      <w:pPr>
        <w:pStyle w:val="Sche3"/>
        <w:tabs>
          <w:tab w:val="clear" w:pos="57"/>
          <w:tab w:val="left" w:pos="1373" w:leader="none"/>
          <w:tab w:val="left" w:pos="1636" w:leader="none"/>
          <w:tab w:val="left" w:pos="1719" w:leader="none"/>
          <w:tab w:val="left" w:pos="2158" w:leader="none"/>
        </w:tabs>
        <w:spacing w:lineRule="auto" w:line="360" w:before="0" w:after="113"/>
        <w:rPr>
          <w:rFonts w:ascii="Palatino Linotype" w:hAnsi="Palatino Linotype"/>
          <w:sz w:val="18"/>
          <w:szCs w:val="18"/>
          <w:lang w:val="it-IT"/>
        </w:rPr>
      </w:pPr>
      <w:r>
        <w:rPr>
          <w:rFonts w:ascii="Palatino Linotype" w:hAnsi="Palatino Linotype"/>
          <w:sz w:val="18"/>
          <w:szCs w:val="18"/>
          <w:lang w:val="it-IT"/>
        </w:rPr>
        <w:t>…</w:t>
      </w:r>
      <w:r>
        <w:rPr>
          <w:rFonts w:ascii="Palatino Linotype" w:hAnsi="Palatino Linotype"/>
          <w:sz w:val="18"/>
          <w:szCs w:val="18"/>
          <w:lang w:val="it-IT"/>
        </w:rPr>
        <w:t>..............................................................................................................................................................................</w:t>
      </w:r>
    </w:p>
    <w:p>
      <w:pPr>
        <w:pStyle w:val="Sche3"/>
        <w:tabs>
          <w:tab w:val="clear" w:pos="57"/>
          <w:tab w:val="left" w:pos="1373" w:leader="none"/>
          <w:tab w:val="left" w:pos="1636" w:leader="none"/>
          <w:tab w:val="left" w:pos="1719" w:leader="none"/>
          <w:tab w:val="left" w:pos="2158" w:leader="none"/>
        </w:tabs>
        <w:spacing w:lineRule="auto" w:line="360" w:before="0" w:after="113"/>
        <w:rPr>
          <w:rFonts w:ascii="Palatino Linotype" w:hAnsi="Palatino Linotype" w:cs="Tahoma"/>
          <w:iCs/>
          <w:sz w:val="18"/>
          <w:szCs w:val="18"/>
          <w:lang w:val="it-IT"/>
        </w:rPr>
      </w:pPr>
      <w:r>
        <w:rPr>
          <w:rFonts w:cs="Tahoma" w:ascii="Palatino Linotype" w:hAnsi="Palatino Linotype"/>
          <w:iCs/>
          <w:sz w:val="18"/>
          <w:szCs w:val="18"/>
          <w:lang w:val="it-IT"/>
        </w:rPr>
        <w:t>…</w:t>
      </w:r>
      <w:r>
        <w:rPr>
          <w:rFonts w:cs="Tahoma" w:ascii="Palatino Linotype" w:hAnsi="Palatino Linotype"/>
          <w:iCs/>
          <w:sz w:val="18"/>
          <w:szCs w:val="18"/>
          <w:lang w:val="it-IT"/>
        </w:rPr>
        <w:t>..............................................................................................................................................................................</w:t>
      </w:r>
    </w:p>
    <w:p>
      <w:pPr>
        <w:pStyle w:val="Sche4"/>
        <w:tabs>
          <w:tab w:val="clear" w:pos="57"/>
          <w:tab w:val="left" w:pos="8824" w:leader="dot"/>
        </w:tabs>
        <w:rPr>
          <w:rFonts w:ascii="Palatino Linotype" w:hAnsi="Palatino Linotype" w:cs="Tahoma"/>
          <w:iCs/>
          <w:sz w:val="18"/>
          <w:szCs w:val="18"/>
          <w:lang w:val="it-IT"/>
        </w:rPr>
      </w:pPr>
      <w:r>
        <w:rPr>
          <w:rFonts w:cs="Tahoma" w:ascii="Palatino Linotype" w:hAnsi="Palatino Linotype"/>
          <w:iCs/>
          <w:sz w:val="18"/>
          <w:szCs w:val="18"/>
          <w:lang w:val="it-IT"/>
        </w:rPr>
        <w:t>Appone la sottoscrizione, consapevole delle responsabilità penali, amministrative e civili in caso di dichiarazioni false e incomplete.</w:t>
      </w:r>
    </w:p>
    <w:p>
      <w:pPr>
        <w:pStyle w:val="Sche4"/>
        <w:tabs>
          <w:tab w:val="clear" w:pos="57"/>
          <w:tab w:val="left" w:pos="8824" w:leader="dot"/>
        </w:tabs>
        <w:spacing w:lineRule="auto" w:line="360"/>
        <w:ind w:left="1069" w:hanging="0"/>
        <w:rPr>
          <w:rFonts w:ascii="Palatino Linotype" w:hAnsi="Palatino Linotype" w:cs="Tahoma"/>
          <w:sz w:val="18"/>
          <w:szCs w:val="18"/>
          <w:lang w:val="it-IT"/>
        </w:rPr>
      </w:pPr>
      <w:r>
        <w:rPr>
          <w:rFonts w:cs="Tahoma" w:ascii="Palatino Linotype" w:hAnsi="Palatino Linotype"/>
          <w:sz w:val="18"/>
          <w:szCs w:val="18"/>
          <w:lang w:val="it-IT"/>
        </w:rPr>
      </w:r>
    </w:p>
    <w:p>
      <w:pPr>
        <w:pStyle w:val="Sche4"/>
        <w:tabs>
          <w:tab w:val="clear" w:pos="57"/>
          <w:tab w:val="left" w:pos="8824" w:leader="dot"/>
        </w:tabs>
        <w:spacing w:lineRule="auto" w:line="360"/>
        <w:rPr>
          <w:rFonts w:ascii="Palatino Linotype" w:hAnsi="Palatino Linotype" w:cs="Tahoma"/>
          <w:sz w:val="18"/>
          <w:szCs w:val="18"/>
          <w:lang w:val="it-IT"/>
        </w:rPr>
      </w:pPr>
      <w:r>
        <w:rPr>
          <w:rFonts w:cs="Tahoma" w:ascii="Palatino Linotype" w:hAnsi="Palatino Linotype"/>
          <w:sz w:val="18"/>
          <w:szCs w:val="18"/>
          <w:lang w:val="it-IT"/>
        </w:rPr>
        <w:t>Data …........................................................................</w:t>
      </w:r>
    </w:p>
    <w:p>
      <w:pPr>
        <w:pStyle w:val="Sche4"/>
        <w:tabs>
          <w:tab w:val="clear" w:pos="57"/>
          <w:tab w:val="left" w:pos="8824" w:leader="dot"/>
        </w:tabs>
        <w:spacing w:lineRule="auto" w:line="360"/>
        <w:jc w:val="left"/>
        <w:rPr>
          <w:rFonts w:ascii="Palatino Linotype" w:hAnsi="Palatino Linotype" w:cs="Tahoma"/>
          <w:sz w:val="18"/>
          <w:szCs w:val="18"/>
          <w:lang w:val="it-IT"/>
        </w:rPr>
      </w:pPr>
      <w:r>
        <w:rPr>
          <w:rFonts w:cs="Tahoma" w:ascii="Palatino Linotype" w:hAnsi="Palatino Linotype"/>
          <w:sz w:val="18"/>
          <w:szCs w:val="18"/>
          <w:lang w:val="it-IT"/>
        </w:rPr>
      </w:r>
    </w:p>
    <w:tbl>
      <w:tblPr>
        <w:tblW w:w="10206" w:type="dxa"/>
        <w:jc w:val="left"/>
        <w:tblInd w:w="-5" w:type="dxa"/>
        <w:tblCellMar>
          <w:top w:w="0" w:type="dxa"/>
          <w:left w:w="70" w:type="dxa"/>
          <w:bottom w:w="0" w:type="dxa"/>
          <w:right w:w="70" w:type="dxa"/>
        </w:tblCellMar>
        <w:tblLook w:firstRow="0" w:noVBand="0" w:lastRow="0" w:firstColumn="0" w:lastColumn="0" w:noHBand="0" w:val="0000"/>
      </w:tblPr>
      <w:tblGrid>
        <w:gridCol w:w="5528"/>
        <w:gridCol w:w="4677"/>
      </w:tblGrid>
      <w:tr>
        <w:trPr>
          <w:trHeight w:val="253" w:hRule="atLeast"/>
        </w:trPr>
        <w:tc>
          <w:tcPr>
            <w:tcW w:w="5528" w:type="dxa"/>
            <w:tcBorders>
              <w:top w:val="single" w:sz="4" w:space="0" w:color="000000"/>
              <w:left w:val="single" w:sz="4" w:space="0" w:color="000000"/>
              <w:bottom w:val="single" w:sz="4" w:space="0" w:color="000000"/>
              <w:right w:val="single" w:sz="4" w:space="0" w:color="000000"/>
            </w:tcBorders>
          </w:tcPr>
          <w:p>
            <w:pPr>
              <w:pStyle w:val="Sche3"/>
              <w:snapToGrid w:val="false"/>
              <w:spacing w:lineRule="auto" w:line="360"/>
              <w:jc w:val="center"/>
              <w:rPr>
                <w:rFonts w:ascii="Palatino Linotype" w:hAnsi="Palatino Linotype" w:cs="Tahoma"/>
                <w:sz w:val="18"/>
                <w:szCs w:val="18"/>
                <w:lang w:val="it-IT"/>
              </w:rPr>
            </w:pPr>
            <w:r>
              <w:rPr>
                <w:rFonts w:cs="Tahoma" w:ascii="Palatino Linotype" w:hAnsi="Palatino Linotype"/>
                <w:sz w:val="18"/>
                <w:szCs w:val="18"/>
                <w:lang w:val="it-IT"/>
              </w:rPr>
              <w:t>DICHIARANTE</w:t>
            </w:r>
          </w:p>
          <w:p>
            <w:pPr>
              <w:pStyle w:val="Sche3"/>
              <w:spacing w:lineRule="auto" w:line="360"/>
              <w:jc w:val="center"/>
              <w:rPr>
                <w:rFonts w:ascii="Palatino Linotype" w:hAnsi="Palatino Linotype" w:cs="Tahoma"/>
                <w:sz w:val="18"/>
                <w:szCs w:val="18"/>
                <w:lang w:val="it-IT"/>
              </w:rPr>
            </w:pPr>
            <w:r>
              <w:rPr>
                <w:rFonts w:cs="Tahoma" w:ascii="Palatino Linotype" w:hAnsi="Palatino Linotype"/>
                <w:sz w:val="18"/>
                <w:szCs w:val="18"/>
                <w:lang w:val="it-IT"/>
              </w:rPr>
              <w:t>Sig. …...........................................................................</w:t>
            </w:r>
          </w:p>
          <w:p>
            <w:pPr>
              <w:pStyle w:val="Sche3"/>
              <w:spacing w:lineRule="auto" w:line="360"/>
              <w:rPr>
                <w:rFonts w:ascii="Palatino Linotype" w:hAnsi="Palatino Linotype" w:cs="Tahoma"/>
                <w:sz w:val="18"/>
                <w:szCs w:val="18"/>
                <w:lang w:val="it-IT"/>
              </w:rPr>
            </w:pPr>
            <w:r>
              <w:rPr>
                <w:rFonts w:cs="Tahoma" w:ascii="Palatino Linotype" w:hAnsi="Palatino Linotype"/>
                <w:sz w:val="18"/>
                <w:szCs w:val="18"/>
                <w:lang w:val="it-IT"/>
              </w:rPr>
            </w:r>
          </w:p>
        </w:tc>
        <w:tc>
          <w:tcPr>
            <w:tcW w:w="4677" w:type="dxa"/>
            <w:tcBorders>
              <w:top w:val="single" w:sz="4" w:space="0" w:color="000000"/>
              <w:left w:val="single" w:sz="4" w:space="0" w:color="000000"/>
              <w:bottom w:val="single" w:sz="4" w:space="0" w:color="000000"/>
              <w:right w:val="single" w:sz="4" w:space="0" w:color="000000"/>
            </w:tcBorders>
          </w:tcPr>
          <w:p>
            <w:pPr>
              <w:pStyle w:val="Sche3"/>
              <w:snapToGrid w:val="false"/>
              <w:spacing w:lineRule="auto" w:line="360"/>
              <w:jc w:val="center"/>
              <w:rPr>
                <w:rFonts w:ascii="Palatino Linotype" w:hAnsi="Palatino Linotype" w:cs="Tahoma"/>
                <w:sz w:val="18"/>
                <w:szCs w:val="18"/>
                <w:lang w:val="it-IT"/>
              </w:rPr>
            </w:pPr>
            <w:r>
              <w:rPr>
                <w:rFonts w:cs="Tahoma" w:ascii="Palatino Linotype" w:hAnsi="Palatino Linotype"/>
                <w:sz w:val="18"/>
                <w:szCs w:val="18"/>
                <w:lang w:val="it-IT"/>
              </w:rPr>
              <w:t>FIRMA</w:t>
            </w:r>
          </w:p>
          <w:p>
            <w:pPr>
              <w:pStyle w:val="Sche3"/>
              <w:spacing w:lineRule="auto" w:line="360"/>
              <w:jc w:val="center"/>
              <w:rPr>
                <w:rFonts w:ascii="Palatino Linotype" w:hAnsi="Palatino Linotype" w:cs="Tahoma"/>
                <w:sz w:val="18"/>
                <w:szCs w:val="18"/>
                <w:lang w:val="it-IT"/>
              </w:rPr>
            </w:pPr>
            <w:r>
              <w:rPr>
                <w:rFonts w:cs="Tahoma" w:ascii="Palatino Linotype" w:hAnsi="Palatino Linotype"/>
                <w:sz w:val="18"/>
                <w:szCs w:val="18"/>
                <w:lang w:val="it-IT"/>
              </w:rPr>
              <w:t>…</w:t>
            </w:r>
            <w:r>
              <w:rPr>
                <w:rFonts w:cs="Tahoma" w:ascii="Palatino Linotype" w:hAnsi="Palatino Linotype"/>
                <w:sz w:val="18"/>
                <w:szCs w:val="18"/>
                <w:lang w:val="it-IT"/>
              </w:rPr>
              <w:t>..........................................................................</w:t>
            </w:r>
          </w:p>
        </w:tc>
      </w:tr>
    </w:tbl>
    <w:p>
      <w:pPr>
        <w:pStyle w:val="Sche4"/>
        <w:spacing w:lineRule="auto" w:line="360"/>
        <w:jc w:val="left"/>
        <w:rPr>
          <w:rFonts w:ascii="Palatino Linotype" w:hAnsi="Palatino Linotype" w:cs="Tahoma"/>
          <w:sz w:val="18"/>
          <w:szCs w:val="18"/>
          <w:lang w:val="it-IT"/>
        </w:rPr>
      </w:pPr>
      <w:r>
        <w:rPr>
          <w:rFonts w:cs="Tahoma" w:ascii="Palatino Linotype" w:hAnsi="Palatino Linotype"/>
          <w:sz w:val="18"/>
          <w:szCs w:val="18"/>
          <w:lang w:val="it-IT"/>
        </w:rPr>
      </w:r>
    </w:p>
    <w:p>
      <w:pPr>
        <w:pStyle w:val="Sche4"/>
        <w:spacing w:lineRule="auto" w:line="360"/>
        <w:jc w:val="left"/>
        <w:rPr>
          <w:rFonts w:ascii="Palatino Linotype" w:hAnsi="Palatino Linotype" w:cs="Tahoma"/>
          <w:sz w:val="18"/>
          <w:szCs w:val="18"/>
          <w:lang w:val="it-IT"/>
        </w:rPr>
      </w:pPr>
      <w:r>
        <w:rPr>
          <w:rFonts w:cs="Tahoma" w:ascii="Palatino Linotype" w:hAnsi="Palatino Linotype"/>
          <w:sz w:val="18"/>
          <w:szCs w:val="18"/>
          <w:lang w:val="it-IT"/>
        </w:rPr>
      </w:r>
    </w:p>
    <w:p>
      <w:pPr>
        <w:pStyle w:val="Normal"/>
        <w:tabs>
          <w:tab w:val="clear" w:pos="57"/>
          <w:tab w:val="left" w:pos="1843" w:leader="none"/>
          <w:tab w:val="left" w:pos="6237" w:leader="none"/>
          <w:tab w:val="left" w:pos="7797" w:leader="none"/>
        </w:tabs>
        <w:jc w:val="both"/>
        <w:rPr>
          <w:rFonts w:ascii="Palatino Linotype" w:hAnsi="Palatino Linotype"/>
          <w:b/>
          <w:b/>
          <w:sz w:val="18"/>
          <w:szCs w:val="18"/>
        </w:rPr>
      </w:pPr>
      <w:r>
        <w:rPr>
          <w:rFonts w:ascii="Palatino Linotype" w:hAnsi="Palatino Linotype"/>
          <w:b/>
          <w:sz w:val="18"/>
          <w:szCs w:val="18"/>
        </w:rPr>
        <w:t>La presente dichiarazione deve essere sottoscritta digitalmente</w:t>
      </w:r>
    </w:p>
    <w:p>
      <w:pPr>
        <w:pStyle w:val="Sche4"/>
        <w:spacing w:lineRule="auto" w:line="360"/>
        <w:jc w:val="left"/>
        <w:rPr>
          <w:rFonts w:ascii="Palatino Linotype" w:hAnsi="Palatino Linotype" w:cs="Tahoma"/>
          <w:sz w:val="18"/>
          <w:szCs w:val="18"/>
          <w:lang w:val="it-IT"/>
        </w:rPr>
      </w:pPr>
      <w:r>
        <w:rPr/>
      </w:r>
    </w:p>
    <w:sectPr>
      <w:footerReference w:type="default" r:id="rId3"/>
      <w:type w:val="nextPage"/>
      <w:pgSz w:w="11906" w:h="16838"/>
      <w:pgMar w:left="851" w:right="851" w:header="0" w:top="1134" w:footer="72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tarSymbol">
    <w:altName w:val="Arial Unicode MS"/>
    <w:charset w:val="00"/>
    <w:family w:val="roman"/>
    <w:pitch w:val="variable"/>
  </w:font>
  <w:font w:name="Arial">
    <w:charset w:val="00"/>
    <w:family w:val="roman"/>
    <w:pitch w:val="variable"/>
  </w:font>
  <w:font w:name="Tahoma">
    <w:charset w:val="00"/>
    <w:family w:val="roman"/>
    <w:pitch w:val="variable"/>
  </w:font>
  <w:font w:name="Palatino Linotype">
    <w:charset w:val="00"/>
    <w:family w:val="roman"/>
    <w:pitch w:val="variable"/>
  </w:font>
  <w:font w:name="MS Gothic">
    <w:charset w:val="00"/>
    <w:family w:val="roman"/>
    <w:pitch w:val="variable"/>
  </w:font>
  <w:font w:name="DecimaWE Rg">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35023998"/>
    </w:sdtPr>
    <w:sdtContent>
      <w:p>
        <w:pPr>
          <w:pStyle w:val="Pidipagina"/>
          <w:jc w:val="center"/>
          <w:rPr>
            <w:sz w:val="22"/>
            <w:szCs w:val="22"/>
          </w:rPr>
        </w:pPr>
        <w:r>
          <w:rPr>
            <w:sz w:val="22"/>
            <w:szCs w:val="22"/>
          </w:rPr>
          <w:fldChar w:fldCharType="begin"/>
        </w:r>
        <w:r>
          <w:rPr>
            <w:sz w:val="22"/>
            <w:szCs w:val="22"/>
          </w:rPr>
          <w:instrText> PAGE </w:instrText>
        </w:r>
        <w:r>
          <w:rPr>
            <w:sz w:val="22"/>
            <w:szCs w:val="22"/>
          </w:rPr>
          <w:fldChar w:fldCharType="separate"/>
        </w:r>
        <w:r>
          <w:rPr>
            <w:sz w:val="22"/>
            <w:szCs w:val="22"/>
          </w:rPr>
          <w:t>9</w:t>
        </w:r>
        <w:r>
          <w:rPr>
            <w:sz w:val="22"/>
            <w:szCs w:val="22"/>
          </w:rPr>
          <w:fldChar w:fldCharType="end"/>
        </w:r>
      </w:p>
    </w:sdtContent>
  </w:sdt>
  <w:p>
    <w:pPr>
      <w:pStyle w:val="Pidipagin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rPr>
        <w:sz w:val="20"/>
        <w:i w:val="false"/>
        <w:b/>
        <w:szCs w:val="20"/>
      </w:rPr>
    </w:lvl>
    <w:lvl w:ilvl="1">
      <w:start w:val="1"/>
      <w:numFmt w:val="lowerLetter"/>
      <w:lvlText w:val="%2)"/>
      <w:lvlJc w:val="left"/>
      <w:pPr>
        <w:ind w:left="1080" w:hanging="360"/>
      </w:pPr>
      <w:rPr>
        <w:sz w:val="20"/>
        <w:szCs w:val="20"/>
      </w:rPr>
    </w:lvl>
    <w:lvl w:ilvl="2">
      <w:start w:val="1"/>
      <w:numFmt w:val="lowerLetter"/>
      <w:lvlText w:val="%3)"/>
      <w:lvlJc w:val="left"/>
      <w:pPr>
        <w:ind w:left="1440" w:hanging="360"/>
      </w:pPr>
      <w:rPr>
        <w:sz w:val="20"/>
        <w:szCs w:val="20"/>
      </w:rPr>
    </w:lvl>
    <w:lvl w:ilvl="3">
      <w:start w:val="1"/>
      <w:numFmt w:val="lowerLetter"/>
      <w:lvlText w:val="%4)"/>
      <w:lvlJc w:val="left"/>
      <w:pPr>
        <w:ind w:left="1800" w:hanging="360"/>
      </w:pPr>
      <w:rPr>
        <w:sz w:val="20"/>
        <w:szCs w:val="20"/>
      </w:rPr>
    </w:lvl>
    <w:lvl w:ilvl="4">
      <w:start w:val="1"/>
      <w:numFmt w:val="lowerLetter"/>
      <w:lvlText w:val="%5)"/>
      <w:lvlJc w:val="left"/>
      <w:pPr>
        <w:ind w:left="2160" w:hanging="360"/>
      </w:pPr>
      <w:rPr>
        <w:sz w:val="20"/>
        <w:szCs w:val="20"/>
      </w:rPr>
    </w:lvl>
    <w:lvl w:ilvl="5">
      <w:start w:val="1"/>
      <w:numFmt w:val="lowerLetter"/>
      <w:lvlText w:val="%6)"/>
      <w:lvlJc w:val="left"/>
      <w:pPr>
        <w:ind w:left="2520" w:hanging="360"/>
      </w:pPr>
      <w:rPr>
        <w:sz w:val="20"/>
        <w:szCs w:val="20"/>
      </w:rPr>
    </w:lvl>
    <w:lvl w:ilvl="6">
      <w:start w:val="1"/>
      <w:numFmt w:val="lowerLetter"/>
      <w:lvlText w:val="%7)"/>
      <w:lvlJc w:val="left"/>
      <w:pPr>
        <w:ind w:left="2880" w:hanging="360"/>
      </w:pPr>
      <w:rPr>
        <w:sz w:val="20"/>
        <w:szCs w:val="20"/>
      </w:rPr>
    </w:lvl>
    <w:lvl w:ilvl="7">
      <w:start w:val="1"/>
      <w:numFmt w:val="lowerLetter"/>
      <w:lvlText w:val="%8)"/>
      <w:lvlJc w:val="left"/>
      <w:pPr>
        <w:ind w:left="3240" w:hanging="360"/>
      </w:pPr>
      <w:rPr>
        <w:sz w:val="20"/>
        <w:szCs w:val="20"/>
      </w:rPr>
    </w:lvl>
    <w:lvl w:ilvl="8">
      <w:start w:val="1"/>
      <w:numFmt w:val="lowerLetter"/>
      <w:lvlText w:val="%9)"/>
      <w:lvlJc w:val="left"/>
      <w:pPr>
        <w:ind w:left="3600" w:hanging="360"/>
      </w:pPr>
      <w:rPr>
        <w:sz w:val="20"/>
        <w:szCs w:val="20"/>
      </w:rPr>
    </w:lvl>
  </w:abstractNum>
  <w:abstractNum w:abstractNumId="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57"/>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kern w:val="2"/>
        <w:sz w:val="24"/>
        <w:szCs w:val="24"/>
        <w:lang w:val="it-I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Times New Roman" w:hAnsi="Times New Roman" w:eastAsia="SimSun" w:cs="Lucida Sans"/>
      <w:color w:val="auto"/>
      <w:kern w:val="2"/>
      <w:sz w:val="24"/>
      <w:szCs w:val="24"/>
      <w:lang w:val="it-IT" w:eastAsia="zh-CN" w:bidi="hi-IN"/>
    </w:rPr>
  </w:style>
  <w:style w:type="paragraph" w:styleId="Titolo3">
    <w:name w:val="Heading 3"/>
    <w:basedOn w:val="Normal"/>
    <w:next w:val="Normal"/>
    <w:link w:val="Titolo3Carattere"/>
    <w:unhideWhenUsed/>
    <w:qFormat/>
    <w:rsid w:val="00012090"/>
    <w:pPr>
      <w:keepNext w:val="true"/>
      <w:widowControl/>
      <w:suppressAutoHyphens w:val="false"/>
      <w:spacing w:before="240" w:after="60"/>
      <w:textAlignment w:val="auto"/>
      <w:outlineLvl w:val="2"/>
    </w:pPr>
    <w:rPr>
      <w:rFonts w:ascii="Cambria" w:hAnsi="Cambria" w:eastAsia="Times New Roman" w:cs="Times New Roman"/>
      <w:b/>
      <w:bCs/>
      <w:kern w:val="0"/>
      <w:sz w:val="26"/>
      <w:szCs w:val="26"/>
      <w:lang w:val="x-none" w:eastAsia="x-none" w:bidi="ar-SA"/>
    </w:rPr>
  </w:style>
  <w:style w:type="character" w:styleId="DefaultParagraphFont" w:default="1">
    <w:name w:val="Default Paragraph Font"/>
    <w:uiPriority w:val="1"/>
    <w:semiHidden/>
    <w:unhideWhenUsed/>
    <w:qFormat/>
    <w:rPr/>
  </w:style>
  <w:style w:type="character" w:styleId="Punti" w:customStyle="1">
    <w:name w:val="Punti"/>
    <w:qFormat/>
    <w:rPr>
      <w:rFonts w:ascii="StarSymbol" w:hAnsi="StarSymbol" w:eastAsia="StarSymbol" w:cs="StarSymbol"/>
      <w:sz w:val="18"/>
      <w:szCs w:val="18"/>
    </w:rPr>
  </w:style>
  <w:style w:type="character" w:styleId="Caratteridinumerazione" w:customStyle="1">
    <w:name w:val="Caratteri di numerazione"/>
    <w:qFormat/>
    <w:rPr>
      <w:sz w:val="20"/>
      <w:szCs w:val="20"/>
    </w:rPr>
  </w:style>
  <w:style w:type="character" w:styleId="IntestazioneCarattere" w:customStyle="1">
    <w:name w:val="Intestazione Carattere"/>
    <w:basedOn w:val="DefaultParagraphFont"/>
    <w:link w:val="Intestazione"/>
    <w:uiPriority w:val="99"/>
    <w:qFormat/>
    <w:rsid w:val="006d1e8a"/>
    <w:rPr>
      <w:rFonts w:cs="Mangal"/>
      <w:szCs w:val="21"/>
    </w:rPr>
  </w:style>
  <w:style w:type="character" w:styleId="PidipaginaCarattere" w:customStyle="1">
    <w:name w:val="Piè di pagina Carattere"/>
    <w:basedOn w:val="DefaultParagraphFont"/>
    <w:link w:val="Pidipagina"/>
    <w:uiPriority w:val="99"/>
    <w:qFormat/>
    <w:rsid w:val="006d1e8a"/>
    <w:rPr>
      <w:rFonts w:cs="Mangal"/>
      <w:szCs w:val="21"/>
    </w:rPr>
  </w:style>
  <w:style w:type="character" w:styleId="Titolo3Carattere" w:customStyle="1">
    <w:name w:val="Titolo 3 Carattere"/>
    <w:basedOn w:val="DefaultParagraphFont"/>
    <w:link w:val="Titolo3"/>
    <w:qFormat/>
    <w:rsid w:val="00012090"/>
    <w:rPr>
      <w:rFonts w:ascii="Cambria" w:hAnsi="Cambria" w:eastAsia="Times New Roman" w:cs="Times New Roman"/>
      <w:b/>
      <w:bCs/>
      <w:kern w:val="0"/>
      <w:sz w:val="26"/>
      <w:szCs w:val="26"/>
      <w:lang w:val="x-none" w:eastAsia="x-none" w:bidi="ar-SA"/>
    </w:rPr>
  </w:style>
  <w:style w:type="character" w:styleId="Corpodeltesto3Carattere" w:customStyle="1">
    <w:name w:val="Corpo del testo 3 Carattere"/>
    <w:basedOn w:val="DefaultParagraphFont"/>
    <w:link w:val="Corpodeltesto3"/>
    <w:uiPriority w:val="99"/>
    <w:semiHidden/>
    <w:qFormat/>
    <w:rsid w:val="00012090"/>
    <w:rPr>
      <w:rFonts w:eastAsia="Times New Roman" w:cs="Times New Roman"/>
      <w:kern w:val="0"/>
      <w:sz w:val="16"/>
      <w:szCs w:val="16"/>
      <w:lang w:val="x-none" w:eastAsia="x-none" w:bidi="ar-SA"/>
    </w:rPr>
  </w:style>
  <w:style w:type="character" w:styleId="CollegamentoInternet">
    <w:name w:val="Collegamento Internet"/>
    <w:basedOn w:val="DefaultParagraphFont"/>
    <w:uiPriority w:val="99"/>
    <w:unhideWhenUsed/>
    <w:rsid w:val="007a12c6"/>
    <w:rPr>
      <w:color w:val="0563C1" w:themeColor="hyperlink"/>
      <w:u w:val="single"/>
    </w:rPr>
  </w:style>
  <w:style w:type="character" w:styleId="UnresolvedMention">
    <w:name w:val="Unresolved Mention"/>
    <w:basedOn w:val="DefaultParagraphFont"/>
    <w:uiPriority w:val="99"/>
    <w:semiHidden/>
    <w:unhideWhenUsed/>
    <w:qFormat/>
    <w:rsid w:val="007a12c6"/>
    <w:rPr>
      <w:color w:val="605E5C"/>
      <w:shd w:fill="E1DFDD" w:val="clear"/>
    </w:rPr>
  </w:style>
  <w:style w:type="paragraph" w:styleId="Titolo" w:customStyle="1">
    <w:name w:val="Titolo"/>
    <w:basedOn w:val="Standard"/>
    <w:next w:val="Textbody"/>
    <w:qFormat/>
    <w:pPr>
      <w:keepNext w:val="true"/>
      <w:spacing w:before="240" w:after="120"/>
    </w:pPr>
    <w:rPr>
      <w:rFonts w:ascii="Arial" w:hAnsi="Arial"/>
      <w:sz w:val="28"/>
      <w:szCs w:val="28"/>
    </w:rPr>
  </w:style>
  <w:style w:type="paragraph" w:styleId="Corpodeltesto">
    <w:name w:val="Body Text"/>
    <w:basedOn w:val="Normal"/>
    <w:pPr>
      <w:spacing w:lineRule="auto" w:line="276" w:before="0" w:after="140"/>
    </w:pPr>
    <w:rPr/>
  </w:style>
  <w:style w:type="paragraph" w:styleId="Elenco">
    <w:name w:val="List"/>
    <w:basedOn w:val="Textbody"/>
    <w:pPr/>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Standard"/>
    <w:qFormat/>
    <w:pPr>
      <w:suppressLineNumbers/>
    </w:pPr>
    <w:rPr/>
  </w:style>
  <w:style w:type="paragraph" w:styleId="Standard" w:customStyle="1">
    <w:name w:val="Standard"/>
    <w:qFormat/>
    <w:pPr>
      <w:widowControl w:val="false"/>
      <w:suppressAutoHyphens w:val="true"/>
      <w:bidi w:val="0"/>
      <w:spacing w:before="0" w:after="0"/>
      <w:jc w:val="left"/>
      <w:textAlignment w:val="baseline"/>
    </w:pPr>
    <w:rPr>
      <w:rFonts w:ascii="Times New Roman" w:hAnsi="Times New Roman" w:eastAsia="SimSun" w:cs="Lucida Sans"/>
      <w:color w:val="auto"/>
      <w:kern w:val="2"/>
      <w:sz w:val="24"/>
      <w:szCs w:val="24"/>
      <w:lang w:val="it-IT" w:eastAsia="zh-CN" w:bidi="hi-IN"/>
    </w:rPr>
  </w:style>
  <w:style w:type="paragraph" w:styleId="Textbody" w:customStyle="1">
    <w:name w:val="Text body"/>
    <w:basedOn w:val="Standard"/>
    <w:qFormat/>
    <w:pPr>
      <w:spacing w:before="0" w:after="120"/>
    </w:pPr>
    <w:rPr/>
  </w:style>
  <w:style w:type="paragraph" w:styleId="Caption">
    <w:name w:val="caption"/>
    <w:basedOn w:val="Standard"/>
    <w:qFormat/>
    <w:pPr>
      <w:suppressLineNumbers/>
      <w:spacing w:before="120" w:after="120"/>
    </w:pPr>
    <w:rPr>
      <w:i/>
      <w:iCs/>
    </w:rPr>
  </w:style>
  <w:style w:type="paragraph" w:styleId="Sche4" w:customStyle="1">
    <w:name w:val="sche_4"/>
    <w:qFormat/>
    <w:pPr>
      <w:widowControl w:val="false"/>
      <w:suppressAutoHyphens w:val="true"/>
      <w:bidi w:val="0"/>
      <w:spacing w:before="0" w:after="0"/>
      <w:jc w:val="both"/>
      <w:textAlignment w:val="baseline"/>
    </w:pPr>
    <w:rPr>
      <w:rFonts w:eastAsia="Arial" w:cs="Times New Roman" w:ascii="Times New Roman" w:hAnsi="Times New Roman"/>
      <w:color w:val="auto"/>
      <w:kern w:val="2"/>
      <w:sz w:val="20"/>
      <w:szCs w:val="20"/>
      <w:lang w:val="en-US" w:bidi="ar-SA" w:eastAsia="zh-CN"/>
    </w:rPr>
  </w:style>
  <w:style w:type="paragraph" w:styleId="Sche22" w:customStyle="1">
    <w:name w:val="sche2_2"/>
    <w:qFormat/>
    <w:pPr>
      <w:widowControl w:val="false"/>
      <w:suppressAutoHyphens w:val="true"/>
      <w:bidi w:val="0"/>
      <w:spacing w:before="0" w:after="0"/>
      <w:jc w:val="right"/>
      <w:textAlignment w:val="baseline"/>
    </w:pPr>
    <w:rPr>
      <w:rFonts w:eastAsia="Arial" w:cs="Times New Roman" w:ascii="Times New Roman" w:hAnsi="Times New Roman"/>
      <w:color w:val="auto"/>
      <w:kern w:val="2"/>
      <w:sz w:val="20"/>
      <w:szCs w:val="20"/>
      <w:lang w:val="en-US" w:bidi="ar-SA" w:eastAsia="zh-CN"/>
    </w:rPr>
  </w:style>
  <w:style w:type="paragraph" w:styleId="Sche3" w:customStyle="1">
    <w:name w:val="sche_3"/>
    <w:qFormat/>
    <w:pPr>
      <w:widowControl w:val="false"/>
      <w:suppressAutoHyphens w:val="true"/>
      <w:bidi w:val="0"/>
      <w:spacing w:before="0" w:after="0"/>
      <w:jc w:val="both"/>
      <w:textAlignment w:val="baseline"/>
    </w:pPr>
    <w:rPr>
      <w:rFonts w:eastAsia="Arial" w:cs="Times New Roman" w:ascii="Times New Roman" w:hAnsi="Times New Roman"/>
      <w:color w:val="auto"/>
      <w:kern w:val="2"/>
      <w:sz w:val="20"/>
      <w:szCs w:val="20"/>
      <w:lang w:val="en-US" w:bidi="ar-SA" w:eastAsia="zh-CN"/>
    </w:rPr>
  </w:style>
  <w:style w:type="paragraph" w:styleId="BodyText2">
    <w:name w:val="Body Text 2"/>
    <w:basedOn w:val="Standard"/>
    <w:qFormat/>
    <w:pPr>
      <w:spacing w:lineRule="auto" w:line="360"/>
      <w:ind w:left="425" w:hanging="0"/>
      <w:jc w:val="both"/>
    </w:pPr>
    <w:rPr>
      <w:rFonts w:ascii="Arial" w:hAnsi="Arial" w:eastAsia="Arial" w:cs="Arial"/>
      <w:sz w:val="20"/>
      <w:szCs w:val="20"/>
    </w:rPr>
  </w:style>
  <w:style w:type="paragraph" w:styleId="Contenutotabella" w:customStyle="1">
    <w:name w:val="Contenuto tabella"/>
    <w:basedOn w:val="Standard"/>
    <w:qFormat/>
    <w:pPr>
      <w:suppressLineNumbers/>
    </w:pPr>
    <w:rPr/>
  </w:style>
  <w:style w:type="paragraph" w:styleId="Titolotabella" w:customStyle="1">
    <w:name w:val="Titolo tabella"/>
    <w:basedOn w:val="Contenutotabella"/>
    <w:qFormat/>
    <w:pPr>
      <w:jc w:val="center"/>
    </w:pPr>
    <w:rPr>
      <w:b/>
      <w:bCs/>
    </w:rPr>
  </w:style>
  <w:style w:type="paragraph" w:styleId="WWBodyText212345" w:customStyle="1">
    <w:name w:val="WW-Body Text 212345"/>
    <w:basedOn w:val="Standard"/>
    <w:qFormat/>
    <w:pPr>
      <w:tabs>
        <w:tab w:val="clear" w:pos="57"/>
        <w:tab w:val="left" w:pos="-709" w:leader="none"/>
      </w:tabs>
      <w:jc w:val="both"/>
    </w:pPr>
    <w:rPr>
      <w:sz w:val="28"/>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6d1e8a"/>
    <w:pPr>
      <w:tabs>
        <w:tab w:val="clear" w:pos="57"/>
        <w:tab w:val="center" w:pos="4819" w:leader="none"/>
        <w:tab w:val="right" w:pos="9638" w:leader="none"/>
      </w:tabs>
    </w:pPr>
    <w:rPr>
      <w:rFonts w:cs="Mangal"/>
      <w:szCs w:val="21"/>
    </w:rPr>
  </w:style>
  <w:style w:type="paragraph" w:styleId="Pidipagina">
    <w:name w:val="Footer"/>
    <w:basedOn w:val="Normal"/>
    <w:link w:val="PidipaginaCarattere"/>
    <w:uiPriority w:val="99"/>
    <w:unhideWhenUsed/>
    <w:rsid w:val="006d1e8a"/>
    <w:pPr>
      <w:tabs>
        <w:tab w:val="clear" w:pos="57"/>
        <w:tab w:val="center" w:pos="4819" w:leader="none"/>
        <w:tab w:val="right" w:pos="9638" w:leader="none"/>
      </w:tabs>
    </w:pPr>
    <w:rPr>
      <w:rFonts w:cs="Mangal"/>
      <w:szCs w:val="21"/>
    </w:rPr>
  </w:style>
  <w:style w:type="paragraph" w:styleId="BodyText3">
    <w:name w:val="Body Text 3"/>
    <w:basedOn w:val="Normal"/>
    <w:link w:val="Corpodeltesto3Carattere"/>
    <w:uiPriority w:val="99"/>
    <w:semiHidden/>
    <w:unhideWhenUsed/>
    <w:qFormat/>
    <w:rsid w:val="00012090"/>
    <w:pPr>
      <w:widowControl/>
      <w:suppressAutoHyphens w:val="false"/>
      <w:spacing w:before="0" w:after="120"/>
      <w:textAlignment w:val="auto"/>
    </w:pPr>
    <w:rPr>
      <w:rFonts w:eastAsia="Times New Roman" w:cs="Times New Roman"/>
      <w:kern w:val="0"/>
      <w:sz w:val="16"/>
      <w:szCs w:val="16"/>
      <w:lang w:val="x-none" w:eastAsia="x-none" w:bidi="ar-SA"/>
    </w:rPr>
  </w:style>
  <w:style w:type="paragraph" w:styleId="ListParagraph">
    <w:name w:val="List Paragraph"/>
    <w:basedOn w:val="Normal"/>
    <w:uiPriority w:val="34"/>
    <w:qFormat/>
    <w:rsid w:val="00fb518d"/>
    <w:pPr>
      <w:spacing w:before="0" w:after="0"/>
      <w:ind w:left="720" w:hanging="0"/>
      <w:contextualSpacing/>
    </w:pPr>
    <w:rPr>
      <w:rFonts w:cs="Mangal"/>
      <w:szCs w:val="21"/>
    </w:rPr>
  </w:style>
  <w:style w:type="paragraph" w:styleId="Contenutocornice">
    <w:name w:val="Contenuto cornice"/>
    <w:basedOn w:val="Normal"/>
    <w:qFormat/>
    <w:pPr/>
    <w:rPr/>
  </w:style>
  <w:style w:type="numbering" w:styleId="NoList" w:default="1">
    <w:name w:val="No List"/>
    <w:uiPriority w:val="99"/>
    <w:semiHidden/>
    <w:unhideWhenUsed/>
    <w:qFormat/>
  </w:style>
  <w:style w:type="numbering" w:styleId="WW8Num10" w:customStyle="1">
    <w:name w:val="WW8Num10"/>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39"/>
    <w:rsid w:val="00d907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bac.sabap-to@mailcert.beniculturali.it" TargetMode="Externa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166F4-CAB2-4253-A843-A44775DBB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Application>LibreOffice/6.4.2.2$Windows_X86_64 LibreOffice_project/4e471d8c02c9c90f512f7f9ead8875b57fcb1ec3</Application>
  <Pages>9</Pages>
  <Words>3623</Words>
  <Characters>34776</Characters>
  <CharactersWithSpaces>38435</CharactersWithSpaces>
  <Paragraphs>254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2020-04-23T15:44:00Z</dcterms:created>
  <dc:creator>Massimiliano Costanzo</dc:creator>
  <dc:description/>
  <dc:language>it-IT</dc:language>
  <cp:lastModifiedBy/>
  <cp:lastPrinted>2017-09-07T12:24:00Z</cp:lastPrinted>
  <dcterms:modified xsi:type="dcterms:W3CDTF">2020-06-17T12:14:44Z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